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78613" w14:textId="35582F22" w:rsidR="009A6897" w:rsidRPr="0014351E" w:rsidRDefault="009A6897">
      <w:pPr>
        <w:jc w:val="both"/>
        <w:rPr>
          <w:rFonts w:ascii="Lucida Sans Unicode" w:hAnsi="Lucida Sans Unicode" w:cs="Lucida Sans Unicode"/>
          <w:b/>
          <w:sz w:val="19"/>
          <w:szCs w:val="19"/>
        </w:rPr>
      </w:pPr>
    </w:p>
    <w:tbl>
      <w:tblPr>
        <w:tblStyle w:val="Grilledutableau"/>
        <w:tblW w:w="921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4674"/>
      </w:tblGrid>
      <w:tr w:rsidR="004C4461" w14:paraId="3584948A" w14:textId="77777777" w:rsidTr="00A47D34">
        <w:trPr>
          <w:trHeight w:val="2126"/>
        </w:trPr>
        <w:tc>
          <w:tcPr>
            <w:tcW w:w="4540" w:type="dxa"/>
          </w:tcPr>
          <w:p w14:paraId="39CCCE43" w14:textId="16B868BF" w:rsidR="008446D6" w:rsidRDefault="001B20F7" w:rsidP="004C4461">
            <w:pPr>
              <w:jc w:val="both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8BE1641" wp14:editId="12F27F04">
                  <wp:extent cx="1665838" cy="1027008"/>
                  <wp:effectExtent l="0" t="0" r="0" b="1905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610" cy="1035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97207C" w14:textId="77777777" w:rsidR="00931561" w:rsidRDefault="00931561" w:rsidP="004C4461">
            <w:pPr>
              <w:jc w:val="both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</w:p>
          <w:p w14:paraId="0CAB9D25" w14:textId="24B486D2" w:rsidR="004C4461" w:rsidRPr="00C3264F" w:rsidRDefault="004C4461" w:rsidP="004C4461">
            <w:pPr>
              <w:jc w:val="both"/>
              <w:rPr>
                <w:rFonts w:ascii="Lucida Sans Unicode" w:hAnsi="Lucida Sans Unicode" w:cs="Lucida Sans Unicode"/>
                <w:b/>
                <w:sz w:val="29"/>
                <w:szCs w:val="29"/>
              </w:rPr>
            </w:pPr>
            <w:r w:rsidRPr="00C3264F">
              <w:rPr>
                <w:rFonts w:ascii="Lucida Sans Unicode" w:hAnsi="Lucida Sans Unicode" w:cs="Lucida Sans Unicode"/>
                <w:b/>
                <w:sz w:val="29"/>
                <w:szCs w:val="29"/>
              </w:rPr>
              <w:t xml:space="preserve">Bordereau de </w:t>
            </w:r>
            <w:r w:rsidR="00C3264F">
              <w:rPr>
                <w:rFonts w:ascii="Lucida Sans Unicode" w:hAnsi="Lucida Sans Unicode" w:cs="Lucida Sans Unicode"/>
                <w:b/>
                <w:sz w:val="29"/>
                <w:szCs w:val="29"/>
              </w:rPr>
              <w:t>c</w:t>
            </w:r>
            <w:r w:rsidRPr="00C3264F">
              <w:rPr>
                <w:rFonts w:ascii="Lucida Sans Unicode" w:hAnsi="Lucida Sans Unicode" w:cs="Lucida Sans Unicode"/>
                <w:b/>
                <w:sz w:val="29"/>
                <w:szCs w:val="29"/>
              </w:rPr>
              <w:t xml:space="preserve">ommande </w:t>
            </w:r>
          </w:p>
          <w:p w14:paraId="5701709E" w14:textId="6FB02DC8" w:rsidR="004C4461" w:rsidRDefault="007428A2" w:rsidP="004C4461">
            <w:pPr>
              <w:jc w:val="both"/>
              <w:rPr>
                <w:rFonts w:ascii="Lucida Sans Unicode" w:hAnsi="Lucida Sans Unicode" w:cs="Lucida Sans Unicode"/>
                <w:bCs/>
                <w:szCs w:val="16"/>
              </w:rPr>
            </w:pPr>
            <w:r>
              <w:rPr>
                <w:rFonts w:ascii="Lucida Sans Unicode" w:hAnsi="Lucida Sans Unicode" w:cs="Lucida Sans Unicode"/>
                <w:bCs/>
                <w:szCs w:val="16"/>
              </w:rPr>
              <w:t xml:space="preserve">Expédition </w:t>
            </w:r>
            <w:r w:rsidR="000C2137">
              <w:rPr>
                <w:rFonts w:ascii="Lucida Sans Unicode" w:hAnsi="Lucida Sans Unicode" w:cs="Lucida Sans Unicode"/>
                <w:bCs/>
                <w:szCs w:val="16"/>
              </w:rPr>
              <w:t>Union Européenne</w:t>
            </w:r>
            <w:r w:rsidR="002B31B0">
              <w:rPr>
                <w:rFonts w:ascii="Lucida Sans Unicode" w:hAnsi="Lucida Sans Unicode" w:cs="Lucida Sans Unicode"/>
                <w:bCs/>
                <w:szCs w:val="16"/>
              </w:rPr>
              <w:t xml:space="preserve"> uniquement</w:t>
            </w:r>
          </w:p>
          <w:p w14:paraId="72FA39AC" w14:textId="77777777" w:rsidR="004C4461" w:rsidRDefault="004C4461" w:rsidP="004C4461">
            <w:pPr>
              <w:jc w:val="both"/>
              <w:rPr>
                <w:rFonts w:ascii="Lucida Sans Unicode" w:hAnsi="Lucida Sans Unicode" w:cs="Lucida Sans Unicode"/>
                <w:b/>
                <w:sz w:val="19"/>
                <w:szCs w:val="19"/>
              </w:rPr>
            </w:pPr>
          </w:p>
          <w:p w14:paraId="23426A89" w14:textId="6F7CDD45" w:rsidR="004C4461" w:rsidRPr="00636A88" w:rsidRDefault="004C4461" w:rsidP="00554BA7">
            <w:pPr>
              <w:rPr>
                <w:rFonts w:ascii="Lucida Sans Unicode" w:hAnsi="Lucida Sans Unicode" w:cs="Lucida Sans Unicode"/>
                <w:bCs/>
                <w:sz w:val="19"/>
                <w:szCs w:val="19"/>
              </w:rPr>
            </w:pPr>
            <w:r w:rsidRPr="00636A88">
              <w:rPr>
                <w:rFonts w:ascii="Lucida Sans Unicode" w:hAnsi="Lucida Sans Unicode" w:cs="Lucida Sans Unicode"/>
                <w:bCs/>
                <w:sz w:val="19"/>
                <w:szCs w:val="19"/>
              </w:rPr>
              <w:t>Huile d’Olive Extra-Vierge</w:t>
            </w:r>
            <w:r w:rsidR="00D002CF" w:rsidRPr="00636A88">
              <w:rPr>
                <w:rFonts w:ascii="Lucida Sans Unicode" w:hAnsi="Lucida Sans Unicode" w:cs="Lucida Sans Unicode"/>
                <w:bCs/>
                <w:sz w:val="19"/>
                <w:szCs w:val="19"/>
              </w:rPr>
              <w:t>,</w:t>
            </w:r>
            <w:r w:rsidRPr="00636A88">
              <w:rPr>
                <w:rFonts w:ascii="Lucida Sans Unicode" w:hAnsi="Lucida Sans Unicode" w:cs="Lucida Sans Unicode"/>
                <w:bCs/>
                <w:sz w:val="19"/>
                <w:szCs w:val="19"/>
              </w:rPr>
              <w:t xml:space="preserve"> </w:t>
            </w:r>
            <w:r w:rsidR="00D002CF" w:rsidRPr="00636A88">
              <w:rPr>
                <w:rFonts w:ascii="Lucida Sans Unicode" w:hAnsi="Lucida Sans Unicode" w:cs="Lucida Sans Unicode"/>
                <w:bCs/>
                <w:sz w:val="19"/>
                <w:szCs w:val="19"/>
              </w:rPr>
              <w:t>e</w:t>
            </w:r>
            <w:r w:rsidRPr="00636A88">
              <w:rPr>
                <w:rFonts w:ascii="Lucida Sans Unicode" w:hAnsi="Lucida Sans Unicode" w:cs="Lucida Sans Unicode"/>
                <w:bCs/>
                <w:sz w:val="19"/>
                <w:szCs w:val="19"/>
              </w:rPr>
              <w:t xml:space="preserve">xtraction à froid </w:t>
            </w:r>
          </w:p>
          <w:p w14:paraId="45FDDF56" w14:textId="7C245F3E" w:rsidR="004C4461" w:rsidRPr="00636A88" w:rsidRDefault="004C4461" w:rsidP="00554BA7">
            <w:pPr>
              <w:rPr>
                <w:rFonts w:ascii="Lucida Sans Unicode" w:hAnsi="Lucida Sans Unicode" w:cs="Lucida Sans Unicode"/>
                <w:bCs/>
                <w:sz w:val="19"/>
                <w:szCs w:val="19"/>
              </w:rPr>
            </w:pPr>
            <w:r w:rsidRPr="00636A88">
              <w:rPr>
                <w:rFonts w:ascii="Lucida Sans Unicode" w:hAnsi="Lucida Sans Unicode" w:cs="Lucida Sans Unicode"/>
                <w:bCs/>
                <w:sz w:val="19"/>
                <w:szCs w:val="19"/>
              </w:rPr>
              <w:t>Oliveraies du Domaine de la Villa Ambretta</w:t>
            </w:r>
          </w:p>
          <w:p w14:paraId="0D79F19B" w14:textId="030D61F1" w:rsidR="004C4461" w:rsidRPr="0058088C" w:rsidRDefault="00A5424F" w:rsidP="00554BA7">
            <w:pPr>
              <w:rPr>
                <w:rFonts w:ascii="Lucida Sans Unicode" w:hAnsi="Lucida Sans Unicode" w:cs="Lucida Sans Unicode"/>
                <w:b/>
                <w:sz w:val="19"/>
                <w:szCs w:val="19"/>
              </w:rPr>
            </w:pPr>
            <w:r w:rsidRPr="00636A88">
              <w:rPr>
                <w:rFonts w:ascii="Lucida Sans Unicode" w:hAnsi="Lucida Sans Unicode" w:cs="Lucida Sans Unicode"/>
                <w:bCs/>
                <w:sz w:val="19"/>
                <w:szCs w:val="19"/>
              </w:rPr>
              <w:t xml:space="preserve">Culture </w:t>
            </w:r>
            <w:r w:rsidR="006A0040" w:rsidRPr="00636A88">
              <w:rPr>
                <w:rFonts w:ascii="Lucida Sans Unicode" w:hAnsi="Lucida Sans Unicode" w:cs="Lucida Sans Unicode"/>
                <w:bCs/>
                <w:sz w:val="19"/>
                <w:szCs w:val="19"/>
              </w:rPr>
              <w:t>traditionnelle</w:t>
            </w:r>
            <w:r w:rsidR="008A628B" w:rsidRPr="00636A88">
              <w:rPr>
                <w:rFonts w:ascii="Lucida Sans Unicode" w:hAnsi="Lucida Sans Unicode" w:cs="Lucida Sans Unicode"/>
                <w:bCs/>
                <w:sz w:val="19"/>
                <w:szCs w:val="19"/>
              </w:rPr>
              <w:t>,</w:t>
            </w:r>
            <w:r w:rsidR="0058088C" w:rsidRPr="00636A88">
              <w:rPr>
                <w:rFonts w:ascii="Lucida Sans Unicode" w:hAnsi="Lucida Sans Unicode" w:cs="Lucida Sans Unicode"/>
                <w:bCs/>
                <w:sz w:val="19"/>
                <w:szCs w:val="19"/>
              </w:rPr>
              <w:t xml:space="preserve"> </w:t>
            </w:r>
            <w:r w:rsidR="008A628B" w:rsidRPr="00636A88">
              <w:rPr>
                <w:rFonts w:ascii="Lucida Sans Unicode" w:hAnsi="Lucida Sans Unicode" w:cs="Lucida Sans Unicode"/>
                <w:bCs/>
                <w:sz w:val="19"/>
                <w:szCs w:val="19"/>
              </w:rPr>
              <w:t>r</w:t>
            </w:r>
            <w:r w:rsidR="004C4461" w:rsidRPr="00636A88">
              <w:rPr>
                <w:rFonts w:ascii="Lucida Sans Unicode" w:hAnsi="Lucida Sans Unicode" w:cs="Lucida Sans Unicode"/>
                <w:bCs/>
                <w:sz w:val="19"/>
                <w:szCs w:val="19"/>
              </w:rPr>
              <w:t xml:space="preserve">écolte </w:t>
            </w:r>
            <w:r w:rsidR="00273AC7" w:rsidRPr="00636A88">
              <w:rPr>
                <w:rFonts w:ascii="Lucida Sans Unicode" w:hAnsi="Lucida Sans Unicode" w:cs="Lucida Sans Unicode"/>
                <w:bCs/>
                <w:sz w:val="19"/>
                <w:szCs w:val="19"/>
              </w:rPr>
              <w:t>à la main </w:t>
            </w:r>
            <w:r w:rsidR="0004421D" w:rsidRPr="00636A88">
              <w:rPr>
                <w:rFonts w:ascii="Lucida Sans Unicode" w:hAnsi="Lucida Sans Unicode" w:cs="Lucida Sans Unicode"/>
                <w:bCs/>
                <w:sz w:val="19"/>
                <w:szCs w:val="19"/>
              </w:rPr>
              <w:t>et pressa</w:t>
            </w:r>
            <w:r w:rsidR="008A628B" w:rsidRPr="00636A88">
              <w:rPr>
                <w:rFonts w:ascii="Lucida Sans Unicode" w:hAnsi="Lucida Sans Unicode" w:cs="Lucida Sans Unicode"/>
                <w:bCs/>
                <w:sz w:val="19"/>
                <w:szCs w:val="19"/>
              </w:rPr>
              <w:t xml:space="preserve">ge </w:t>
            </w:r>
            <w:r w:rsidR="00B73346">
              <w:rPr>
                <w:rFonts w:ascii="Lucida Sans Unicode" w:hAnsi="Lucida Sans Unicode" w:cs="Lucida Sans Unicode"/>
                <w:bCs/>
                <w:sz w:val="19"/>
                <w:szCs w:val="19"/>
              </w:rPr>
              <w:t>journalier</w:t>
            </w:r>
            <w:r w:rsidR="008A628B" w:rsidRPr="00636A88">
              <w:rPr>
                <w:rFonts w:ascii="Lucida Sans Unicode" w:hAnsi="Lucida Sans Unicode" w:cs="Lucida Sans Unicode"/>
                <w:bCs/>
                <w:sz w:val="19"/>
                <w:szCs w:val="19"/>
              </w:rPr>
              <w:t xml:space="preserve"> - </w:t>
            </w:r>
            <w:r w:rsidR="00EE717A" w:rsidRPr="00636A88">
              <w:rPr>
                <w:rFonts w:ascii="Lucida Sans Unicode" w:hAnsi="Lucida Sans Unicode" w:cs="Lucida Sans Unicode"/>
                <w:bCs/>
                <w:sz w:val="19"/>
                <w:szCs w:val="19"/>
              </w:rPr>
              <w:t>o</w:t>
            </w:r>
            <w:r w:rsidR="004C4461" w:rsidRPr="00636A88">
              <w:rPr>
                <w:rFonts w:ascii="Lucida Sans Unicode" w:hAnsi="Lucida Sans Unicode" w:cs="Lucida Sans Unicode"/>
                <w:bCs/>
                <w:sz w:val="19"/>
                <w:szCs w:val="19"/>
              </w:rPr>
              <w:t>ctobre/</w:t>
            </w:r>
            <w:r w:rsidR="00EE717A" w:rsidRPr="00636A88">
              <w:rPr>
                <w:rFonts w:ascii="Lucida Sans Unicode" w:hAnsi="Lucida Sans Unicode" w:cs="Lucida Sans Unicode"/>
                <w:bCs/>
                <w:sz w:val="19"/>
                <w:szCs w:val="19"/>
              </w:rPr>
              <w:t>n</w:t>
            </w:r>
            <w:r w:rsidR="004C4461" w:rsidRPr="00636A88">
              <w:rPr>
                <w:rFonts w:ascii="Lucida Sans Unicode" w:hAnsi="Lucida Sans Unicode" w:cs="Lucida Sans Unicode"/>
                <w:bCs/>
                <w:sz w:val="19"/>
                <w:szCs w:val="19"/>
              </w:rPr>
              <w:t>ovembre 20</w:t>
            </w:r>
            <w:r w:rsidR="003838E9">
              <w:rPr>
                <w:rFonts w:ascii="Lucida Sans Unicode" w:hAnsi="Lucida Sans Unicode" w:cs="Lucida Sans Unicode"/>
                <w:bCs/>
                <w:sz w:val="19"/>
                <w:szCs w:val="19"/>
              </w:rPr>
              <w:t>19</w:t>
            </w:r>
          </w:p>
        </w:tc>
        <w:tc>
          <w:tcPr>
            <w:tcW w:w="4674" w:type="dxa"/>
          </w:tcPr>
          <w:p w14:paraId="1A367072" w14:textId="56EA317B" w:rsidR="004C4461" w:rsidRDefault="009E680F" w:rsidP="004C4461">
            <w:pPr>
              <w:jc w:val="right"/>
              <w:rPr>
                <w:rFonts w:ascii="Lucida Sans Unicode" w:hAnsi="Lucida Sans Unicode" w:cs="Lucida Sans Unicode"/>
                <w:b/>
                <w:sz w:val="19"/>
                <w:szCs w:val="19"/>
              </w:rPr>
            </w:pPr>
            <w:r w:rsidRPr="002C3232">
              <w:rPr>
                <w:noProof/>
              </w:rPr>
              <w:drawing>
                <wp:inline distT="0" distB="0" distL="0" distR="0" wp14:anchorId="2698DCCB" wp14:editId="33F22C4A">
                  <wp:extent cx="2039884" cy="2569013"/>
                  <wp:effectExtent l="0" t="0" r="0" b="3175"/>
                  <wp:docPr id="6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119" cy="267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8F5282" w14:textId="77777777" w:rsidR="0004719F" w:rsidRPr="0014351E" w:rsidRDefault="0004719F">
      <w:pPr>
        <w:jc w:val="both"/>
        <w:rPr>
          <w:rFonts w:ascii="Lucida Sans Unicode" w:hAnsi="Lucida Sans Unicode" w:cs="Lucida Sans Unicode"/>
          <w:b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1"/>
        <w:gridCol w:w="1803"/>
        <w:gridCol w:w="1801"/>
        <w:gridCol w:w="1803"/>
        <w:gridCol w:w="1803"/>
      </w:tblGrid>
      <w:tr w:rsidR="005C1A41" w:rsidRPr="00D5096D" w14:paraId="4E9A52D6" w14:textId="04548E41" w:rsidTr="005C1A41">
        <w:trPr>
          <w:trHeight w:val="427"/>
        </w:trPr>
        <w:tc>
          <w:tcPr>
            <w:tcW w:w="1801" w:type="dxa"/>
            <w:shd w:val="clear" w:color="auto" w:fill="auto"/>
          </w:tcPr>
          <w:p w14:paraId="3B979658" w14:textId="1471A9F5" w:rsidR="005C1A41" w:rsidRPr="00DB7992" w:rsidRDefault="005C1A41" w:rsidP="006124D9">
            <w:pPr>
              <w:jc w:val="center"/>
              <w:rPr>
                <w:rFonts w:ascii="Lucida Sans Unicode" w:eastAsia="Microsoft YaHei" w:hAnsi="Lucida Sans Unicode" w:cs="Lucida Sans Unicode"/>
                <w:b/>
                <w:bCs/>
                <w:szCs w:val="16"/>
              </w:rPr>
            </w:pPr>
            <w:r w:rsidRPr="00DB7992">
              <w:rPr>
                <w:rFonts w:ascii="Lucida Sans Unicode" w:eastAsia="Microsoft YaHei" w:hAnsi="Lucida Sans Unicode" w:cs="Lucida Sans Unicode"/>
                <w:b/>
                <w:bCs/>
                <w:szCs w:val="16"/>
              </w:rPr>
              <w:t>Bouteilles</w:t>
            </w:r>
          </w:p>
        </w:tc>
        <w:tc>
          <w:tcPr>
            <w:tcW w:w="1803" w:type="dxa"/>
            <w:shd w:val="clear" w:color="auto" w:fill="auto"/>
          </w:tcPr>
          <w:p w14:paraId="416F7B12" w14:textId="7FB31831" w:rsidR="005C1A41" w:rsidRPr="009013D3" w:rsidRDefault="005C1A41" w:rsidP="00DB775D">
            <w:pPr>
              <w:jc w:val="center"/>
              <w:rPr>
                <w:rFonts w:ascii="Lucida Sans Unicode" w:eastAsia="Microsoft YaHei" w:hAnsi="Lucida Sans Unicode" w:cs="Lucida Sans Unicode"/>
                <w:b/>
                <w:bCs/>
                <w:szCs w:val="16"/>
              </w:rPr>
            </w:pPr>
            <w:r w:rsidRPr="009013D3">
              <w:rPr>
                <w:rFonts w:ascii="Lucida Sans Unicode" w:eastAsia="Microsoft YaHei" w:hAnsi="Lucida Sans Unicode" w:cs="Lucida Sans Unicode"/>
                <w:b/>
                <w:bCs/>
                <w:szCs w:val="16"/>
              </w:rPr>
              <w:t xml:space="preserve">Prix unitaire </w:t>
            </w:r>
          </w:p>
        </w:tc>
        <w:tc>
          <w:tcPr>
            <w:tcW w:w="1801" w:type="dxa"/>
            <w:shd w:val="clear" w:color="auto" w:fill="auto"/>
          </w:tcPr>
          <w:p w14:paraId="3158AFFD" w14:textId="0E67A34C" w:rsidR="005C1A41" w:rsidRPr="00DB7992" w:rsidRDefault="005C1A41" w:rsidP="00DB775D">
            <w:pPr>
              <w:jc w:val="center"/>
              <w:rPr>
                <w:rFonts w:ascii="Lucida Sans Unicode" w:eastAsia="Microsoft YaHei" w:hAnsi="Lucida Sans Unicode" w:cs="Lucida Sans Unicode"/>
                <w:b/>
                <w:bCs/>
                <w:szCs w:val="16"/>
              </w:rPr>
            </w:pPr>
            <w:r w:rsidRPr="00DB7992">
              <w:rPr>
                <w:rFonts w:ascii="Lucida Sans Unicode" w:eastAsia="Microsoft YaHei" w:hAnsi="Lucida Sans Unicode" w:cs="Lucida Sans Unicode"/>
                <w:b/>
                <w:bCs/>
                <w:szCs w:val="16"/>
              </w:rPr>
              <w:t>Prix colis</w:t>
            </w:r>
          </w:p>
        </w:tc>
        <w:tc>
          <w:tcPr>
            <w:tcW w:w="1803" w:type="dxa"/>
          </w:tcPr>
          <w:p w14:paraId="3C970851" w14:textId="4E0DB725" w:rsidR="005C1A41" w:rsidRPr="00DB7992" w:rsidRDefault="005C1A41" w:rsidP="00DB775D">
            <w:pPr>
              <w:jc w:val="center"/>
              <w:rPr>
                <w:rFonts w:ascii="Lucida Sans Unicode" w:eastAsia="Microsoft YaHei" w:hAnsi="Lucida Sans Unicode" w:cs="Lucida Sans Unicode"/>
                <w:b/>
                <w:bCs/>
                <w:szCs w:val="16"/>
              </w:rPr>
            </w:pPr>
            <w:r w:rsidRPr="00DB7992">
              <w:rPr>
                <w:rFonts w:ascii="Lucida Sans Unicode" w:eastAsia="Microsoft YaHei" w:hAnsi="Lucida Sans Unicode" w:cs="Lucida Sans Unicode"/>
                <w:b/>
                <w:bCs/>
                <w:szCs w:val="16"/>
              </w:rPr>
              <w:t>Quantité</w:t>
            </w:r>
          </w:p>
        </w:tc>
        <w:tc>
          <w:tcPr>
            <w:tcW w:w="1803" w:type="dxa"/>
          </w:tcPr>
          <w:p w14:paraId="3AE1F33C" w14:textId="44CE621F" w:rsidR="005C1A41" w:rsidRPr="00DB7992" w:rsidRDefault="005C1A41" w:rsidP="00DB775D">
            <w:pPr>
              <w:jc w:val="center"/>
              <w:rPr>
                <w:rFonts w:ascii="Lucida Sans Unicode" w:eastAsia="Microsoft YaHei" w:hAnsi="Lucida Sans Unicode" w:cs="Lucida Sans Unicode"/>
                <w:b/>
                <w:bCs/>
                <w:szCs w:val="16"/>
              </w:rPr>
            </w:pPr>
            <w:r w:rsidRPr="00DB7992">
              <w:rPr>
                <w:rFonts w:ascii="Lucida Sans Unicode" w:eastAsia="Microsoft YaHei" w:hAnsi="Lucida Sans Unicode" w:cs="Lucida Sans Unicode"/>
                <w:b/>
                <w:bCs/>
                <w:szCs w:val="16"/>
              </w:rPr>
              <w:t>Total</w:t>
            </w:r>
          </w:p>
        </w:tc>
      </w:tr>
      <w:tr w:rsidR="005C1A41" w:rsidRPr="00D5096D" w14:paraId="5E707782" w14:textId="093D114D" w:rsidTr="005C1A41">
        <w:trPr>
          <w:trHeight w:val="528"/>
        </w:trPr>
        <w:tc>
          <w:tcPr>
            <w:tcW w:w="1801" w:type="dxa"/>
            <w:shd w:val="clear" w:color="auto" w:fill="auto"/>
            <w:vAlign w:val="center"/>
          </w:tcPr>
          <w:p w14:paraId="1168AF71" w14:textId="4F07A1AC" w:rsidR="005C1A41" w:rsidRPr="000E3EC3" w:rsidRDefault="005C1A41" w:rsidP="00126EAD">
            <w:pPr>
              <w:pStyle w:val="Paragraphedeliste"/>
              <w:spacing w:line="360" w:lineRule="auto"/>
              <w:ind w:left="169"/>
              <w:rPr>
                <w:rFonts w:ascii="Lucida Sans Unicode" w:eastAsia="Microsoft YaHei" w:hAnsi="Lucida Sans Unicode" w:cs="Lucida Sans Unicode"/>
                <w:b/>
                <w:bCs/>
                <w:szCs w:val="16"/>
              </w:rPr>
            </w:pPr>
            <w:r w:rsidRPr="000E3EC3">
              <w:rPr>
                <w:rFonts w:ascii="Lucida Sans Unicode" w:eastAsia="Microsoft YaHei" w:hAnsi="Lucida Sans Unicode" w:cs="Lucida Sans Unicode"/>
                <w:b/>
                <w:bCs/>
                <w:szCs w:val="16"/>
              </w:rPr>
              <w:t>6 x 500 ml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781F3167" w14:textId="4A5CB9B9" w:rsidR="005C1A41" w:rsidRPr="009013D3" w:rsidRDefault="005C1A41" w:rsidP="006124D9">
            <w:pPr>
              <w:spacing w:line="360" w:lineRule="auto"/>
              <w:jc w:val="center"/>
              <w:rPr>
                <w:rFonts w:ascii="Lucida Sans Unicode" w:eastAsia="Microsoft YaHei" w:hAnsi="Lucida Sans Unicode" w:cs="Lucida Sans Unicode"/>
                <w:szCs w:val="16"/>
              </w:rPr>
            </w:pPr>
            <w:r>
              <w:rPr>
                <w:rFonts w:ascii="Lucida Sans Unicode" w:eastAsia="Microsoft YaHei" w:hAnsi="Lucida Sans Unicode" w:cs="Lucida Sans Unicode"/>
                <w:szCs w:val="16"/>
              </w:rPr>
              <w:t>18</w:t>
            </w:r>
            <w:r w:rsidRPr="009013D3">
              <w:rPr>
                <w:rFonts w:ascii="Lucida Sans Unicode" w:eastAsia="Microsoft YaHei" w:hAnsi="Lucida Sans Unicode" w:cs="Lucida Sans Unicode"/>
                <w:szCs w:val="16"/>
              </w:rPr>
              <w:t xml:space="preserve"> €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12727EF6" w14:textId="3D692B43" w:rsidR="005C1A41" w:rsidRPr="000E3EC3" w:rsidRDefault="005C1A41" w:rsidP="006124D9">
            <w:pPr>
              <w:spacing w:line="360" w:lineRule="auto"/>
              <w:jc w:val="center"/>
              <w:rPr>
                <w:rFonts w:ascii="Lucida Sans Unicode" w:eastAsia="Microsoft YaHei" w:hAnsi="Lucida Sans Unicode" w:cs="Lucida Sans Unicode"/>
                <w:b/>
                <w:bCs/>
                <w:szCs w:val="16"/>
              </w:rPr>
            </w:pPr>
            <w:r w:rsidRPr="000E3EC3">
              <w:rPr>
                <w:rFonts w:ascii="Lucida Sans Unicode" w:eastAsia="Microsoft YaHei" w:hAnsi="Lucida Sans Unicode" w:cs="Lucida Sans Unicode"/>
                <w:b/>
                <w:bCs/>
                <w:szCs w:val="16"/>
              </w:rPr>
              <w:t>108 €</w:t>
            </w:r>
          </w:p>
        </w:tc>
        <w:tc>
          <w:tcPr>
            <w:tcW w:w="1803" w:type="dxa"/>
            <w:vAlign w:val="center"/>
          </w:tcPr>
          <w:p w14:paraId="34C8CCC8" w14:textId="77777777" w:rsidR="005C1A41" w:rsidRPr="00DB7992" w:rsidRDefault="005C1A41" w:rsidP="006124D9">
            <w:pPr>
              <w:spacing w:line="360" w:lineRule="auto"/>
              <w:jc w:val="center"/>
              <w:rPr>
                <w:rFonts w:ascii="Lucida Sans Unicode" w:eastAsia="Microsoft YaHei" w:hAnsi="Lucida Sans Unicode" w:cs="Lucida Sans Unicode"/>
                <w:szCs w:val="16"/>
              </w:rPr>
            </w:pPr>
          </w:p>
        </w:tc>
        <w:tc>
          <w:tcPr>
            <w:tcW w:w="1803" w:type="dxa"/>
            <w:vAlign w:val="center"/>
          </w:tcPr>
          <w:p w14:paraId="06CD7BE9" w14:textId="0926E917" w:rsidR="005C1A41" w:rsidRPr="00C42064" w:rsidRDefault="005C1A41" w:rsidP="006124D9">
            <w:pPr>
              <w:spacing w:line="360" w:lineRule="auto"/>
              <w:jc w:val="center"/>
              <w:rPr>
                <w:rFonts w:ascii="Lucida Sans Unicode" w:eastAsia="Microsoft YaHei" w:hAnsi="Lucida Sans Unicode" w:cs="Lucida Sans Unicode"/>
                <w:b/>
                <w:bCs/>
                <w:szCs w:val="16"/>
              </w:rPr>
            </w:pPr>
          </w:p>
        </w:tc>
      </w:tr>
      <w:tr w:rsidR="005C1A41" w:rsidRPr="00D5096D" w14:paraId="3EF78997" w14:textId="14175152" w:rsidTr="005C1A41">
        <w:trPr>
          <w:trHeight w:val="528"/>
        </w:trPr>
        <w:tc>
          <w:tcPr>
            <w:tcW w:w="1801" w:type="dxa"/>
            <w:shd w:val="clear" w:color="auto" w:fill="auto"/>
            <w:vAlign w:val="center"/>
          </w:tcPr>
          <w:p w14:paraId="1D97F414" w14:textId="65594390" w:rsidR="005C1A41" w:rsidRPr="000E3EC3" w:rsidRDefault="005C1A41" w:rsidP="00EA46D3">
            <w:pPr>
              <w:pStyle w:val="Paragraphedeliste"/>
              <w:spacing w:line="360" w:lineRule="auto"/>
              <w:ind w:left="169"/>
              <w:rPr>
                <w:rFonts w:ascii="Lucida Sans Unicode" w:eastAsia="Microsoft YaHei" w:hAnsi="Lucida Sans Unicode" w:cs="Lucida Sans Unicode"/>
                <w:b/>
                <w:bCs/>
                <w:szCs w:val="16"/>
              </w:rPr>
            </w:pPr>
            <w:r w:rsidRPr="000E3EC3">
              <w:rPr>
                <w:rFonts w:ascii="Lucida Sans Unicode" w:eastAsia="Microsoft YaHei" w:hAnsi="Lucida Sans Unicode" w:cs="Lucida Sans Unicode"/>
                <w:b/>
                <w:bCs/>
                <w:szCs w:val="16"/>
              </w:rPr>
              <w:t xml:space="preserve">3 x </w:t>
            </w:r>
            <w:r>
              <w:rPr>
                <w:rFonts w:ascii="Lucida Sans Unicode" w:eastAsia="Microsoft YaHei" w:hAnsi="Lucida Sans Unicode" w:cs="Lucida Sans Unicode"/>
                <w:b/>
                <w:bCs/>
                <w:szCs w:val="16"/>
              </w:rPr>
              <w:t>50</w:t>
            </w:r>
            <w:r w:rsidRPr="000E3EC3">
              <w:rPr>
                <w:rFonts w:ascii="Lucida Sans Unicode" w:eastAsia="Microsoft YaHei" w:hAnsi="Lucida Sans Unicode" w:cs="Lucida Sans Unicode"/>
                <w:b/>
                <w:bCs/>
                <w:szCs w:val="16"/>
              </w:rPr>
              <w:t>0 ml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697B54DE" w14:textId="5B59C8BC" w:rsidR="005C1A41" w:rsidRPr="009013D3" w:rsidRDefault="005C1A41" w:rsidP="00EA46D3">
            <w:pPr>
              <w:spacing w:line="360" w:lineRule="auto"/>
              <w:jc w:val="center"/>
              <w:rPr>
                <w:rFonts w:ascii="Lucida Sans Unicode" w:eastAsia="Microsoft YaHei" w:hAnsi="Lucida Sans Unicode" w:cs="Lucida Sans Unicode"/>
                <w:szCs w:val="16"/>
              </w:rPr>
            </w:pPr>
            <w:r w:rsidRPr="009013D3">
              <w:rPr>
                <w:rFonts w:ascii="Lucida Sans Unicode" w:eastAsia="Microsoft YaHei" w:hAnsi="Lucida Sans Unicode" w:cs="Lucida Sans Unicode"/>
                <w:szCs w:val="16"/>
              </w:rPr>
              <w:t>1</w:t>
            </w:r>
            <w:r>
              <w:rPr>
                <w:rFonts w:ascii="Lucida Sans Unicode" w:eastAsia="Microsoft YaHei" w:hAnsi="Lucida Sans Unicode" w:cs="Lucida Sans Unicode"/>
                <w:szCs w:val="16"/>
              </w:rPr>
              <w:t>8</w:t>
            </w:r>
            <w:r w:rsidRPr="009013D3">
              <w:rPr>
                <w:rFonts w:ascii="Lucida Sans Unicode" w:eastAsia="Microsoft YaHei" w:hAnsi="Lucida Sans Unicode" w:cs="Lucida Sans Unicode"/>
                <w:szCs w:val="16"/>
              </w:rPr>
              <w:t xml:space="preserve"> €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5F9796C9" w14:textId="240A9ABD" w:rsidR="005C1A41" w:rsidRPr="000E3EC3" w:rsidRDefault="00A86949" w:rsidP="00EA46D3">
            <w:pPr>
              <w:spacing w:line="360" w:lineRule="auto"/>
              <w:jc w:val="center"/>
              <w:rPr>
                <w:rFonts w:ascii="Lucida Sans Unicode" w:eastAsia="Microsoft YaHei" w:hAnsi="Lucida Sans Unicode" w:cs="Lucida Sans Unicode"/>
                <w:b/>
                <w:bCs/>
                <w:szCs w:val="16"/>
              </w:rPr>
            </w:pPr>
            <w:r>
              <w:rPr>
                <w:rFonts w:ascii="Lucida Sans Unicode" w:eastAsia="Microsoft YaHei" w:hAnsi="Lucida Sans Unicode" w:cs="Lucida Sans Unicode"/>
                <w:b/>
                <w:bCs/>
                <w:szCs w:val="16"/>
              </w:rPr>
              <w:t>54</w:t>
            </w:r>
            <w:r w:rsidR="005C1A41" w:rsidRPr="000E3EC3">
              <w:rPr>
                <w:rFonts w:ascii="Lucida Sans Unicode" w:eastAsia="Microsoft YaHei" w:hAnsi="Lucida Sans Unicode" w:cs="Lucida Sans Unicode"/>
                <w:b/>
                <w:bCs/>
                <w:szCs w:val="16"/>
              </w:rPr>
              <w:t xml:space="preserve"> €</w:t>
            </w:r>
          </w:p>
        </w:tc>
        <w:tc>
          <w:tcPr>
            <w:tcW w:w="1803" w:type="dxa"/>
            <w:vAlign w:val="center"/>
          </w:tcPr>
          <w:p w14:paraId="364CD045" w14:textId="7543C8BF" w:rsidR="005C1A41" w:rsidRPr="00DB7992" w:rsidRDefault="005C1A41" w:rsidP="00EA46D3">
            <w:pPr>
              <w:spacing w:line="360" w:lineRule="auto"/>
              <w:jc w:val="center"/>
              <w:rPr>
                <w:rFonts w:ascii="Lucida Sans Unicode" w:eastAsia="Microsoft YaHei" w:hAnsi="Lucida Sans Unicode" w:cs="Lucida Sans Unicode"/>
                <w:szCs w:val="16"/>
              </w:rPr>
            </w:pPr>
          </w:p>
        </w:tc>
        <w:tc>
          <w:tcPr>
            <w:tcW w:w="1803" w:type="dxa"/>
            <w:vAlign w:val="center"/>
          </w:tcPr>
          <w:p w14:paraId="5D9768B1" w14:textId="44793049" w:rsidR="005C1A41" w:rsidRPr="00C42064" w:rsidRDefault="005C1A41" w:rsidP="00EA46D3">
            <w:pPr>
              <w:spacing w:line="360" w:lineRule="auto"/>
              <w:jc w:val="center"/>
              <w:rPr>
                <w:rFonts w:ascii="Lucida Sans Unicode" w:eastAsia="Microsoft YaHei" w:hAnsi="Lucida Sans Unicode" w:cs="Lucida Sans Unicode"/>
                <w:b/>
                <w:bCs/>
                <w:szCs w:val="16"/>
              </w:rPr>
            </w:pPr>
          </w:p>
        </w:tc>
      </w:tr>
      <w:tr w:rsidR="005C1A41" w:rsidRPr="00D5096D" w14:paraId="49607E93" w14:textId="77777777" w:rsidTr="005C1A41">
        <w:trPr>
          <w:trHeight w:val="528"/>
        </w:trPr>
        <w:tc>
          <w:tcPr>
            <w:tcW w:w="1801" w:type="dxa"/>
            <w:shd w:val="clear" w:color="auto" w:fill="auto"/>
            <w:vAlign w:val="center"/>
          </w:tcPr>
          <w:p w14:paraId="25F1882B" w14:textId="47C7C767" w:rsidR="005C1A41" w:rsidRPr="000E3EC3" w:rsidRDefault="005C1A41" w:rsidP="00EA46D3">
            <w:pPr>
              <w:pStyle w:val="Paragraphedeliste"/>
              <w:spacing w:line="360" w:lineRule="auto"/>
              <w:ind w:left="0" w:firstLine="173"/>
              <w:rPr>
                <w:rFonts w:ascii="Lucida Sans Unicode" w:eastAsia="Microsoft YaHei" w:hAnsi="Lucida Sans Unicode" w:cs="Lucida Sans Unicode"/>
                <w:b/>
                <w:bCs/>
                <w:szCs w:val="16"/>
              </w:rPr>
            </w:pPr>
            <w:r>
              <w:rPr>
                <w:rFonts w:ascii="Lucida Sans Unicode" w:eastAsia="Microsoft YaHei" w:hAnsi="Lucida Sans Unicode" w:cs="Lucida Sans Unicode"/>
                <w:b/>
                <w:bCs/>
                <w:szCs w:val="16"/>
              </w:rPr>
              <w:t xml:space="preserve">8 </w:t>
            </w:r>
            <w:r w:rsidRPr="000E3EC3">
              <w:rPr>
                <w:rFonts w:ascii="Lucida Sans Unicode" w:eastAsia="Microsoft YaHei" w:hAnsi="Lucida Sans Unicode" w:cs="Lucida Sans Unicode"/>
                <w:b/>
                <w:bCs/>
                <w:szCs w:val="16"/>
              </w:rPr>
              <w:t>x 250 ml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3E01ACCB" w14:textId="56399096" w:rsidR="005C1A41" w:rsidRPr="009013D3" w:rsidRDefault="005C1A41" w:rsidP="00EA46D3">
            <w:pPr>
              <w:spacing w:line="360" w:lineRule="auto"/>
              <w:jc w:val="center"/>
              <w:rPr>
                <w:rFonts w:ascii="Lucida Sans Unicode" w:eastAsia="Microsoft YaHei" w:hAnsi="Lucida Sans Unicode" w:cs="Lucida Sans Unicode"/>
                <w:szCs w:val="16"/>
              </w:rPr>
            </w:pPr>
            <w:r>
              <w:rPr>
                <w:rFonts w:ascii="Lucida Sans Unicode" w:eastAsia="Microsoft YaHei" w:hAnsi="Lucida Sans Unicode" w:cs="Lucida Sans Unicode"/>
                <w:szCs w:val="16"/>
              </w:rPr>
              <w:t>11</w:t>
            </w:r>
            <w:r w:rsidRPr="009013D3">
              <w:rPr>
                <w:rFonts w:ascii="Lucida Sans Unicode" w:eastAsia="Microsoft YaHei" w:hAnsi="Lucida Sans Unicode" w:cs="Lucida Sans Unicode"/>
                <w:szCs w:val="16"/>
              </w:rPr>
              <w:t xml:space="preserve"> €</w:t>
            </w:r>
          </w:p>
        </w:tc>
        <w:tc>
          <w:tcPr>
            <w:tcW w:w="1801" w:type="dxa"/>
            <w:shd w:val="clear" w:color="auto" w:fill="FFFFFF" w:themeFill="background1"/>
            <w:vAlign w:val="center"/>
          </w:tcPr>
          <w:p w14:paraId="2337C241" w14:textId="57426A0D" w:rsidR="005C1A41" w:rsidRPr="000E3EC3" w:rsidRDefault="005C1A41" w:rsidP="00EA46D3">
            <w:pPr>
              <w:spacing w:line="360" w:lineRule="auto"/>
              <w:jc w:val="center"/>
              <w:rPr>
                <w:rFonts w:ascii="Lucida Sans Unicode" w:eastAsia="Microsoft YaHei" w:hAnsi="Lucida Sans Unicode" w:cs="Lucida Sans Unicode"/>
                <w:b/>
                <w:bCs/>
                <w:szCs w:val="16"/>
              </w:rPr>
            </w:pPr>
            <w:r>
              <w:rPr>
                <w:rFonts w:ascii="Lucida Sans Unicode" w:eastAsia="Microsoft YaHei" w:hAnsi="Lucida Sans Unicode" w:cs="Lucida Sans Unicode"/>
                <w:b/>
                <w:bCs/>
                <w:szCs w:val="16"/>
              </w:rPr>
              <w:t>88</w:t>
            </w:r>
            <w:r w:rsidRPr="000E3EC3">
              <w:rPr>
                <w:rFonts w:ascii="Lucida Sans Unicode" w:eastAsia="Microsoft YaHei" w:hAnsi="Lucida Sans Unicode" w:cs="Lucida Sans Unicode"/>
                <w:b/>
                <w:bCs/>
                <w:szCs w:val="16"/>
              </w:rPr>
              <w:t xml:space="preserve"> €</w:t>
            </w:r>
          </w:p>
        </w:tc>
        <w:tc>
          <w:tcPr>
            <w:tcW w:w="1803" w:type="dxa"/>
            <w:vAlign w:val="center"/>
          </w:tcPr>
          <w:p w14:paraId="2D240ADC" w14:textId="77777777" w:rsidR="005C1A41" w:rsidRPr="00DB7992" w:rsidRDefault="005C1A41" w:rsidP="00EA46D3">
            <w:pPr>
              <w:spacing w:line="360" w:lineRule="auto"/>
              <w:jc w:val="center"/>
              <w:rPr>
                <w:rFonts w:ascii="Lucida Sans Unicode" w:eastAsia="Microsoft YaHei" w:hAnsi="Lucida Sans Unicode" w:cs="Lucida Sans Unicode"/>
                <w:szCs w:val="16"/>
              </w:rPr>
            </w:pPr>
          </w:p>
        </w:tc>
        <w:tc>
          <w:tcPr>
            <w:tcW w:w="1803" w:type="dxa"/>
            <w:vAlign w:val="center"/>
          </w:tcPr>
          <w:p w14:paraId="5AC16C31" w14:textId="77777777" w:rsidR="005C1A41" w:rsidRPr="00C42064" w:rsidRDefault="005C1A41" w:rsidP="00EA46D3">
            <w:pPr>
              <w:spacing w:line="360" w:lineRule="auto"/>
              <w:jc w:val="center"/>
              <w:rPr>
                <w:rFonts w:ascii="Lucida Sans Unicode" w:eastAsia="Microsoft YaHei" w:hAnsi="Lucida Sans Unicode" w:cs="Lucida Sans Unicode"/>
                <w:b/>
                <w:bCs/>
                <w:szCs w:val="16"/>
              </w:rPr>
            </w:pPr>
          </w:p>
        </w:tc>
      </w:tr>
      <w:tr w:rsidR="005C1A41" w:rsidRPr="00D5096D" w14:paraId="29610709" w14:textId="77777777" w:rsidTr="005C1A41">
        <w:trPr>
          <w:trHeight w:val="528"/>
        </w:trPr>
        <w:tc>
          <w:tcPr>
            <w:tcW w:w="1801" w:type="dxa"/>
            <w:shd w:val="clear" w:color="auto" w:fill="auto"/>
            <w:vAlign w:val="center"/>
          </w:tcPr>
          <w:p w14:paraId="4B897BD5" w14:textId="0D405C76" w:rsidR="005C1A41" w:rsidRPr="000E3EC3" w:rsidRDefault="005C1A41" w:rsidP="00EA46D3">
            <w:pPr>
              <w:pStyle w:val="Paragraphedeliste"/>
              <w:spacing w:line="360" w:lineRule="auto"/>
              <w:ind w:left="169"/>
              <w:rPr>
                <w:rFonts w:ascii="Lucida Sans Unicode" w:eastAsia="Microsoft YaHei" w:hAnsi="Lucida Sans Unicode" w:cs="Lucida Sans Unicode"/>
                <w:b/>
                <w:bCs/>
                <w:szCs w:val="16"/>
              </w:rPr>
            </w:pPr>
            <w:r>
              <w:rPr>
                <w:rFonts w:ascii="Lucida Sans Unicode" w:eastAsia="Microsoft YaHei" w:hAnsi="Lucida Sans Unicode" w:cs="Lucida Sans Unicode"/>
                <w:b/>
                <w:bCs/>
                <w:szCs w:val="16"/>
              </w:rPr>
              <w:t>4</w:t>
            </w:r>
            <w:r w:rsidRPr="000E3EC3">
              <w:rPr>
                <w:rFonts w:ascii="Lucida Sans Unicode" w:eastAsia="Microsoft YaHei" w:hAnsi="Lucida Sans Unicode" w:cs="Lucida Sans Unicode"/>
                <w:b/>
                <w:bCs/>
                <w:szCs w:val="16"/>
              </w:rPr>
              <w:t xml:space="preserve"> x </w:t>
            </w:r>
            <w:r w:rsidR="00633D8B">
              <w:rPr>
                <w:rFonts w:ascii="Lucida Sans Unicode" w:eastAsia="Microsoft YaHei" w:hAnsi="Lucida Sans Unicode" w:cs="Lucida Sans Unicode"/>
                <w:b/>
                <w:bCs/>
                <w:szCs w:val="16"/>
              </w:rPr>
              <w:t>25</w:t>
            </w:r>
            <w:r w:rsidRPr="000E3EC3">
              <w:rPr>
                <w:rFonts w:ascii="Lucida Sans Unicode" w:eastAsia="Microsoft YaHei" w:hAnsi="Lucida Sans Unicode" w:cs="Lucida Sans Unicode"/>
                <w:b/>
                <w:bCs/>
                <w:szCs w:val="16"/>
              </w:rPr>
              <w:t>0 ml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74607F9B" w14:textId="04302CED" w:rsidR="005C1A41" w:rsidRPr="009013D3" w:rsidRDefault="005C1A41" w:rsidP="00EA46D3">
            <w:pPr>
              <w:spacing w:line="360" w:lineRule="auto"/>
              <w:jc w:val="center"/>
              <w:rPr>
                <w:rFonts w:ascii="Lucida Sans Unicode" w:eastAsia="Microsoft YaHei" w:hAnsi="Lucida Sans Unicode" w:cs="Lucida Sans Unicode"/>
                <w:szCs w:val="16"/>
              </w:rPr>
            </w:pPr>
            <w:r>
              <w:rPr>
                <w:rFonts w:ascii="Lucida Sans Unicode" w:eastAsia="Microsoft YaHei" w:hAnsi="Lucida Sans Unicode" w:cs="Lucida Sans Unicode"/>
                <w:szCs w:val="16"/>
              </w:rPr>
              <w:t>11</w:t>
            </w:r>
            <w:r w:rsidRPr="009013D3">
              <w:rPr>
                <w:rFonts w:ascii="Lucida Sans Unicode" w:eastAsia="Microsoft YaHei" w:hAnsi="Lucida Sans Unicode" w:cs="Lucida Sans Unicode"/>
                <w:szCs w:val="16"/>
              </w:rPr>
              <w:t xml:space="preserve"> €</w:t>
            </w:r>
          </w:p>
        </w:tc>
        <w:tc>
          <w:tcPr>
            <w:tcW w:w="1801" w:type="dxa"/>
            <w:shd w:val="clear" w:color="auto" w:fill="FFFFFF" w:themeFill="background1"/>
            <w:vAlign w:val="center"/>
          </w:tcPr>
          <w:p w14:paraId="32F40460" w14:textId="3D956010" w:rsidR="005C1A41" w:rsidRPr="000E3EC3" w:rsidRDefault="00A86949" w:rsidP="00EA46D3">
            <w:pPr>
              <w:spacing w:line="360" w:lineRule="auto"/>
              <w:jc w:val="center"/>
              <w:rPr>
                <w:rFonts w:ascii="Lucida Sans Unicode" w:eastAsia="Microsoft YaHei" w:hAnsi="Lucida Sans Unicode" w:cs="Lucida Sans Unicode"/>
                <w:b/>
                <w:bCs/>
                <w:szCs w:val="16"/>
              </w:rPr>
            </w:pPr>
            <w:r>
              <w:rPr>
                <w:rFonts w:ascii="Lucida Sans Unicode" w:eastAsia="Microsoft YaHei" w:hAnsi="Lucida Sans Unicode" w:cs="Lucida Sans Unicode"/>
                <w:b/>
                <w:bCs/>
                <w:szCs w:val="16"/>
              </w:rPr>
              <w:t>44</w:t>
            </w:r>
            <w:r w:rsidR="005C1A41" w:rsidRPr="000E3EC3">
              <w:rPr>
                <w:rFonts w:ascii="Lucida Sans Unicode" w:eastAsia="Microsoft YaHei" w:hAnsi="Lucida Sans Unicode" w:cs="Lucida Sans Unicode"/>
                <w:b/>
                <w:bCs/>
                <w:szCs w:val="16"/>
              </w:rPr>
              <w:t xml:space="preserve"> €</w:t>
            </w:r>
          </w:p>
        </w:tc>
        <w:tc>
          <w:tcPr>
            <w:tcW w:w="1803" w:type="dxa"/>
            <w:vAlign w:val="center"/>
          </w:tcPr>
          <w:p w14:paraId="6B53792F" w14:textId="77777777" w:rsidR="005C1A41" w:rsidRPr="00DB7992" w:rsidRDefault="005C1A41" w:rsidP="00EA46D3">
            <w:pPr>
              <w:spacing w:line="360" w:lineRule="auto"/>
              <w:jc w:val="center"/>
              <w:rPr>
                <w:rFonts w:ascii="Lucida Sans Unicode" w:eastAsia="Microsoft YaHei" w:hAnsi="Lucida Sans Unicode" w:cs="Lucida Sans Unicode"/>
                <w:szCs w:val="16"/>
              </w:rPr>
            </w:pPr>
          </w:p>
        </w:tc>
        <w:tc>
          <w:tcPr>
            <w:tcW w:w="1803" w:type="dxa"/>
            <w:vAlign w:val="center"/>
          </w:tcPr>
          <w:p w14:paraId="20E26C4A" w14:textId="3BDEBF08" w:rsidR="005C1A41" w:rsidRPr="00C42064" w:rsidRDefault="005C1A41" w:rsidP="00EA46D3">
            <w:pPr>
              <w:spacing w:line="360" w:lineRule="auto"/>
              <w:jc w:val="center"/>
              <w:rPr>
                <w:rFonts w:ascii="Lucida Sans Unicode" w:eastAsia="Microsoft YaHei" w:hAnsi="Lucida Sans Unicode" w:cs="Lucida Sans Unicode"/>
                <w:b/>
                <w:bCs/>
                <w:szCs w:val="16"/>
              </w:rPr>
            </w:pPr>
          </w:p>
        </w:tc>
      </w:tr>
      <w:tr w:rsidR="005C1A41" w:rsidRPr="00D5096D" w14:paraId="3B461B47" w14:textId="77777777" w:rsidTr="005C1A41">
        <w:trPr>
          <w:trHeight w:val="528"/>
        </w:trPr>
        <w:tc>
          <w:tcPr>
            <w:tcW w:w="1801" w:type="dxa"/>
            <w:shd w:val="clear" w:color="auto" w:fill="auto"/>
            <w:vAlign w:val="center"/>
          </w:tcPr>
          <w:p w14:paraId="5A729858" w14:textId="4C207B22" w:rsidR="005C1A41" w:rsidRPr="000E3EC3" w:rsidRDefault="005C1A41" w:rsidP="00EA46D3">
            <w:pPr>
              <w:jc w:val="center"/>
              <w:rPr>
                <w:rFonts w:ascii="Lucida Sans Unicode" w:eastAsia="Microsoft YaHei" w:hAnsi="Lucida Sans Unicode" w:cs="Lucida Sans Unicode"/>
                <w:b/>
                <w:bCs/>
                <w:szCs w:val="16"/>
              </w:rPr>
            </w:pPr>
            <w:proofErr w:type="gramStart"/>
            <w:r w:rsidRPr="000E3EC3">
              <w:rPr>
                <w:rFonts w:ascii="Lucida Sans Unicode" w:eastAsia="Microsoft YaHei" w:hAnsi="Lucida Sans Unicode" w:cs="Lucida Sans Unicode"/>
                <w:b/>
                <w:bCs/>
                <w:szCs w:val="16"/>
              </w:rPr>
              <w:t>Participation</w:t>
            </w:r>
            <w:r>
              <w:rPr>
                <w:rFonts w:ascii="Lucida Sans Unicode" w:eastAsia="Microsoft YaHei" w:hAnsi="Lucida Sans Unicode" w:cs="Lucida Sans Unicode"/>
                <w:b/>
                <w:bCs/>
                <w:szCs w:val="16"/>
              </w:rPr>
              <w:t xml:space="preserve"> f</w:t>
            </w:r>
            <w:r w:rsidRPr="000E3EC3">
              <w:rPr>
                <w:rFonts w:ascii="Lucida Sans Unicode" w:eastAsia="Microsoft YaHei" w:hAnsi="Lucida Sans Unicode" w:cs="Lucida Sans Unicode"/>
                <w:b/>
                <w:bCs/>
                <w:szCs w:val="16"/>
              </w:rPr>
              <w:t>rais</w:t>
            </w:r>
            <w:proofErr w:type="gramEnd"/>
            <w:r w:rsidRPr="000E3EC3">
              <w:rPr>
                <w:rFonts w:ascii="Lucida Sans Unicode" w:eastAsia="Microsoft YaHei" w:hAnsi="Lucida Sans Unicode" w:cs="Lucida Sans Unicode"/>
                <w:b/>
                <w:bCs/>
                <w:szCs w:val="16"/>
              </w:rPr>
              <w:t xml:space="preserve"> de port (*)</w:t>
            </w:r>
          </w:p>
        </w:tc>
        <w:tc>
          <w:tcPr>
            <w:tcW w:w="1803" w:type="dxa"/>
            <w:shd w:val="clear" w:color="auto" w:fill="DEEAF6" w:themeFill="accent5" w:themeFillTint="33"/>
            <w:vAlign w:val="center"/>
          </w:tcPr>
          <w:p w14:paraId="794B4CAB" w14:textId="77777777" w:rsidR="005C1A41" w:rsidRPr="00DB7992" w:rsidRDefault="005C1A41" w:rsidP="00EA46D3">
            <w:pPr>
              <w:jc w:val="center"/>
              <w:rPr>
                <w:rFonts w:ascii="Lucida Sans Unicode" w:eastAsia="Microsoft YaHei" w:hAnsi="Lucida Sans Unicode" w:cs="Lucida Sans Unicode"/>
                <w:szCs w:val="16"/>
              </w:rPr>
            </w:pPr>
          </w:p>
        </w:tc>
        <w:tc>
          <w:tcPr>
            <w:tcW w:w="1801" w:type="dxa"/>
            <w:shd w:val="clear" w:color="auto" w:fill="DEEAF6" w:themeFill="accent5" w:themeFillTint="33"/>
            <w:vAlign w:val="center"/>
          </w:tcPr>
          <w:p w14:paraId="3BD4059F" w14:textId="77777777" w:rsidR="005C1A41" w:rsidRPr="00DB7992" w:rsidRDefault="005C1A41" w:rsidP="00EA46D3">
            <w:pPr>
              <w:jc w:val="center"/>
              <w:rPr>
                <w:rFonts w:ascii="Lucida Sans Unicode" w:eastAsia="Microsoft YaHei" w:hAnsi="Lucida Sans Unicode" w:cs="Lucida Sans Unicode"/>
                <w:szCs w:val="16"/>
              </w:rPr>
            </w:pPr>
          </w:p>
        </w:tc>
        <w:tc>
          <w:tcPr>
            <w:tcW w:w="1803" w:type="dxa"/>
            <w:shd w:val="clear" w:color="auto" w:fill="DEEAF6" w:themeFill="accent5" w:themeFillTint="33"/>
            <w:vAlign w:val="center"/>
          </w:tcPr>
          <w:p w14:paraId="15006B11" w14:textId="77777777" w:rsidR="005C1A41" w:rsidRPr="00DB7992" w:rsidRDefault="005C1A41" w:rsidP="00EA46D3">
            <w:pPr>
              <w:jc w:val="center"/>
              <w:rPr>
                <w:rFonts w:ascii="Lucida Sans Unicode" w:eastAsia="Microsoft YaHei" w:hAnsi="Lucida Sans Unicode" w:cs="Lucida Sans Unicode"/>
                <w:szCs w:val="16"/>
              </w:rPr>
            </w:pPr>
          </w:p>
        </w:tc>
        <w:tc>
          <w:tcPr>
            <w:tcW w:w="1803" w:type="dxa"/>
            <w:vAlign w:val="center"/>
          </w:tcPr>
          <w:p w14:paraId="26FFB817" w14:textId="6FE7629D" w:rsidR="005C1A41" w:rsidRPr="00C42064" w:rsidRDefault="005C1A41" w:rsidP="00EA46D3">
            <w:pPr>
              <w:jc w:val="center"/>
              <w:rPr>
                <w:rFonts w:ascii="Lucida Sans Unicode" w:eastAsia="Microsoft YaHei" w:hAnsi="Lucida Sans Unicode" w:cs="Lucida Sans Unicode"/>
                <w:b/>
                <w:bCs/>
                <w:szCs w:val="16"/>
              </w:rPr>
            </w:pPr>
            <w:r w:rsidRPr="00C42064">
              <w:rPr>
                <w:rFonts w:ascii="Lucida Sans Unicode" w:eastAsia="Microsoft YaHei" w:hAnsi="Lucida Sans Unicode" w:cs="Lucida Sans Unicode"/>
                <w:b/>
                <w:bCs/>
                <w:szCs w:val="16"/>
              </w:rPr>
              <w:t xml:space="preserve"> + 1</w:t>
            </w:r>
            <w:r w:rsidR="00121088">
              <w:rPr>
                <w:rFonts w:ascii="Lucida Sans Unicode" w:eastAsia="Microsoft YaHei" w:hAnsi="Lucida Sans Unicode" w:cs="Lucida Sans Unicode"/>
                <w:b/>
                <w:bCs/>
                <w:szCs w:val="16"/>
              </w:rPr>
              <w:t>5</w:t>
            </w:r>
            <w:r w:rsidRPr="00C42064">
              <w:rPr>
                <w:rFonts w:ascii="Lucida Sans Unicode" w:eastAsia="Microsoft YaHei" w:hAnsi="Lucida Sans Unicode" w:cs="Lucida Sans Unicode"/>
                <w:b/>
                <w:bCs/>
                <w:szCs w:val="16"/>
              </w:rPr>
              <w:t xml:space="preserve"> €</w:t>
            </w:r>
          </w:p>
        </w:tc>
      </w:tr>
      <w:tr w:rsidR="005C1A41" w:rsidRPr="00D5096D" w14:paraId="721C2246" w14:textId="77777777" w:rsidTr="005C1A41">
        <w:trPr>
          <w:trHeight w:val="528"/>
        </w:trPr>
        <w:tc>
          <w:tcPr>
            <w:tcW w:w="1801" w:type="dxa"/>
            <w:shd w:val="clear" w:color="auto" w:fill="auto"/>
            <w:vAlign w:val="center"/>
          </w:tcPr>
          <w:p w14:paraId="79DD3925" w14:textId="3675B659" w:rsidR="005C1A41" w:rsidRPr="000E3EC3" w:rsidRDefault="005C1A41" w:rsidP="00EA46D3">
            <w:pPr>
              <w:jc w:val="center"/>
              <w:rPr>
                <w:rFonts w:ascii="Lucida Sans Unicode" w:eastAsia="Microsoft YaHei" w:hAnsi="Lucida Sans Unicode" w:cs="Lucida Sans Unicode"/>
                <w:b/>
                <w:bCs/>
                <w:szCs w:val="16"/>
              </w:rPr>
            </w:pPr>
            <w:r w:rsidRPr="000E3EC3">
              <w:rPr>
                <w:rFonts w:ascii="Lucida Sans Unicode" w:eastAsia="Microsoft YaHei" w:hAnsi="Lucida Sans Unicode" w:cs="Lucida Sans Unicode"/>
                <w:b/>
                <w:bCs/>
                <w:szCs w:val="16"/>
              </w:rPr>
              <w:t>TOTAL</w:t>
            </w:r>
          </w:p>
        </w:tc>
        <w:tc>
          <w:tcPr>
            <w:tcW w:w="1803" w:type="dxa"/>
            <w:shd w:val="clear" w:color="auto" w:fill="DEEAF6" w:themeFill="accent5" w:themeFillTint="33"/>
            <w:vAlign w:val="center"/>
          </w:tcPr>
          <w:p w14:paraId="36E64956" w14:textId="77777777" w:rsidR="005C1A41" w:rsidRPr="00DB7992" w:rsidRDefault="005C1A41" w:rsidP="00EA46D3">
            <w:pPr>
              <w:jc w:val="center"/>
              <w:rPr>
                <w:rFonts w:ascii="Lucida Sans Unicode" w:eastAsia="Microsoft YaHei" w:hAnsi="Lucida Sans Unicode" w:cs="Lucida Sans Unicode"/>
                <w:szCs w:val="16"/>
              </w:rPr>
            </w:pPr>
          </w:p>
        </w:tc>
        <w:tc>
          <w:tcPr>
            <w:tcW w:w="1801" w:type="dxa"/>
            <w:shd w:val="clear" w:color="auto" w:fill="DEEAF6" w:themeFill="accent5" w:themeFillTint="33"/>
            <w:vAlign w:val="center"/>
          </w:tcPr>
          <w:p w14:paraId="5A5CFA9C" w14:textId="77777777" w:rsidR="005C1A41" w:rsidRPr="00DB7992" w:rsidRDefault="005C1A41" w:rsidP="00EA46D3">
            <w:pPr>
              <w:jc w:val="center"/>
              <w:rPr>
                <w:rFonts w:ascii="Lucida Sans Unicode" w:eastAsia="Microsoft YaHei" w:hAnsi="Lucida Sans Unicode" w:cs="Lucida Sans Unicode"/>
                <w:szCs w:val="16"/>
              </w:rPr>
            </w:pPr>
          </w:p>
        </w:tc>
        <w:tc>
          <w:tcPr>
            <w:tcW w:w="1803" w:type="dxa"/>
            <w:shd w:val="clear" w:color="auto" w:fill="DEEAF6" w:themeFill="accent5" w:themeFillTint="33"/>
            <w:vAlign w:val="center"/>
          </w:tcPr>
          <w:p w14:paraId="53F542FF" w14:textId="77777777" w:rsidR="005C1A41" w:rsidRPr="00DB7992" w:rsidRDefault="005C1A41" w:rsidP="00EA46D3">
            <w:pPr>
              <w:jc w:val="center"/>
              <w:rPr>
                <w:rFonts w:ascii="Lucida Sans Unicode" w:eastAsia="Microsoft YaHei" w:hAnsi="Lucida Sans Unicode" w:cs="Lucida Sans Unicode"/>
                <w:szCs w:val="16"/>
              </w:rPr>
            </w:pPr>
          </w:p>
        </w:tc>
        <w:tc>
          <w:tcPr>
            <w:tcW w:w="1803" w:type="dxa"/>
            <w:vAlign w:val="center"/>
          </w:tcPr>
          <w:p w14:paraId="799F5F68" w14:textId="783E45BF" w:rsidR="005C1A41" w:rsidRPr="00C42064" w:rsidRDefault="005C1A41" w:rsidP="00EA46D3">
            <w:pPr>
              <w:jc w:val="center"/>
              <w:rPr>
                <w:rFonts w:ascii="Lucida Sans Unicode" w:eastAsia="Microsoft YaHei" w:hAnsi="Lucida Sans Unicode" w:cs="Lucida Sans Unicode"/>
                <w:b/>
                <w:bCs/>
                <w:szCs w:val="16"/>
              </w:rPr>
            </w:pPr>
          </w:p>
        </w:tc>
      </w:tr>
    </w:tbl>
    <w:p w14:paraId="094B09EB" w14:textId="6272711B" w:rsidR="006B0268" w:rsidRDefault="004C4461" w:rsidP="004D7225">
      <w:pPr>
        <w:spacing w:line="360" w:lineRule="auto"/>
        <w:jc w:val="both"/>
        <w:rPr>
          <w:rFonts w:ascii="Lucida Sans Unicode" w:eastAsia="Microsoft YaHei" w:hAnsi="Lucida Sans Unicode" w:cs="Lucida Sans Unicode"/>
          <w:sz w:val="14"/>
          <w:szCs w:val="14"/>
        </w:rPr>
      </w:pPr>
      <w:r w:rsidRPr="004C4461">
        <w:rPr>
          <w:rFonts w:ascii="Lucida Sans Unicode" w:eastAsia="Microsoft YaHei" w:hAnsi="Lucida Sans Unicode" w:cs="Lucida Sans Unicode"/>
          <w:sz w:val="14"/>
          <w:szCs w:val="14"/>
        </w:rPr>
        <w:t>(*) pour toute commande égale ou supérieure à 12 bouteilles les frais de port sont offerts.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3B7BBE" w14:paraId="10C4F4BE" w14:textId="77777777" w:rsidTr="000273CE">
        <w:tc>
          <w:tcPr>
            <w:tcW w:w="2972" w:type="dxa"/>
          </w:tcPr>
          <w:p w14:paraId="1C28168B" w14:textId="752C2368" w:rsidR="003B7BBE" w:rsidRPr="00251D83" w:rsidRDefault="003B7BBE" w:rsidP="00B96CEF">
            <w:pPr>
              <w:jc w:val="both"/>
              <w:rPr>
                <w:rFonts w:ascii="Lucida Sans Unicode" w:eastAsia="Microsoft YaHei" w:hAnsi="Lucida Sans Unicode" w:cs="Lucida Sans Unicode"/>
                <w:sz w:val="18"/>
                <w:szCs w:val="18"/>
              </w:rPr>
            </w:pPr>
            <w:r w:rsidRPr="00251D83">
              <w:rPr>
                <w:rFonts w:ascii="Lucida Sans Unicode" w:eastAsia="Microsoft YaHei" w:hAnsi="Lucida Sans Unicode" w:cs="Lucida Sans Unicode"/>
                <w:sz w:val="18"/>
                <w:szCs w:val="18"/>
              </w:rPr>
              <w:t>Date</w:t>
            </w:r>
          </w:p>
        </w:tc>
        <w:tc>
          <w:tcPr>
            <w:tcW w:w="6088" w:type="dxa"/>
          </w:tcPr>
          <w:p w14:paraId="48F59794" w14:textId="08069971" w:rsidR="003B7BBE" w:rsidRPr="00251D83" w:rsidRDefault="003B7BBE" w:rsidP="00B96CEF">
            <w:pPr>
              <w:jc w:val="both"/>
              <w:rPr>
                <w:rFonts w:ascii="Lucida Sans Unicode" w:eastAsia="Microsoft YaHei" w:hAnsi="Lucida Sans Unicode" w:cs="Lucida Sans Unicode"/>
                <w:sz w:val="18"/>
                <w:szCs w:val="18"/>
              </w:rPr>
            </w:pPr>
          </w:p>
        </w:tc>
      </w:tr>
      <w:tr w:rsidR="004C4461" w14:paraId="189AA48F" w14:textId="77777777" w:rsidTr="000273CE">
        <w:tc>
          <w:tcPr>
            <w:tcW w:w="2972" w:type="dxa"/>
          </w:tcPr>
          <w:p w14:paraId="16046DF0" w14:textId="4613F116" w:rsidR="004C4461" w:rsidRPr="00251D83" w:rsidRDefault="004C4461" w:rsidP="00B96CEF">
            <w:pPr>
              <w:jc w:val="both"/>
              <w:rPr>
                <w:rFonts w:ascii="Lucida Sans Unicode" w:eastAsia="Microsoft YaHei" w:hAnsi="Lucida Sans Unicode" w:cs="Lucida Sans Unicode"/>
                <w:sz w:val="18"/>
                <w:szCs w:val="18"/>
              </w:rPr>
            </w:pPr>
            <w:r w:rsidRPr="00251D83">
              <w:rPr>
                <w:rFonts w:ascii="Lucida Sans Unicode" w:eastAsia="Microsoft YaHei" w:hAnsi="Lucida Sans Unicode" w:cs="Lucida Sans Unicode"/>
                <w:sz w:val="18"/>
                <w:szCs w:val="18"/>
              </w:rPr>
              <w:t>Prénom et nom</w:t>
            </w:r>
          </w:p>
        </w:tc>
        <w:tc>
          <w:tcPr>
            <w:tcW w:w="6088" w:type="dxa"/>
          </w:tcPr>
          <w:p w14:paraId="42FA54F9" w14:textId="00392AA5" w:rsidR="004C4461" w:rsidRPr="00251D83" w:rsidRDefault="004C4461" w:rsidP="00B96CEF">
            <w:pPr>
              <w:jc w:val="both"/>
              <w:rPr>
                <w:rFonts w:ascii="Lucida Sans Unicode" w:eastAsia="Microsoft YaHei" w:hAnsi="Lucida Sans Unicode" w:cs="Lucida Sans Unicode"/>
                <w:sz w:val="18"/>
                <w:szCs w:val="18"/>
              </w:rPr>
            </w:pPr>
          </w:p>
        </w:tc>
      </w:tr>
      <w:tr w:rsidR="004C4461" w14:paraId="354148CD" w14:textId="77777777" w:rsidTr="000273CE">
        <w:tc>
          <w:tcPr>
            <w:tcW w:w="2972" w:type="dxa"/>
          </w:tcPr>
          <w:p w14:paraId="7FA7BC17" w14:textId="08F88778" w:rsidR="004C4461" w:rsidRPr="00251D83" w:rsidRDefault="004C4461" w:rsidP="00B96CEF">
            <w:pPr>
              <w:jc w:val="both"/>
              <w:rPr>
                <w:rFonts w:ascii="Lucida Sans Unicode" w:eastAsia="Microsoft YaHei" w:hAnsi="Lucida Sans Unicode" w:cs="Lucida Sans Unicode"/>
                <w:sz w:val="18"/>
                <w:szCs w:val="18"/>
              </w:rPr>
            </w:pPr>
            <w:r w:rsidRPr="00251D83">
              <w:rPr>
                <w:rFonts w:ascii="Lucida Sans Unicode" w:eastAsia="Microsoft YaHei" w:hAnsi="Lucida Sans Unicode" w:cs="Lucida Sans Unicode"/>
                <w:sz w:val="18"/>
                <w:szCs w:val="18"/>
              </w:rPr>
              <w:t>Adresse de livraison</w:t>
            </w:r>
          </w:p>
        </w:tc>
        <w:tc>
          <w:tcPr>
            <w:tcW w:w="6088" w:type="dxa"/>
          </w:tcPr>
          <w:p w14:paraId="1C90ED32" w14:textId="77777777" w:rsidR="001F6989" w:rsidRDefault="001F6989" w:rsidP="00B96CEF">
            <w:pPr>
              <w:jc w:val="both"/>
              <w:rPr>
                <w:rFonts w:ascii="Lucida Sans Unicode" w:eastAsia="Microsoft YaHei" w:hAnsi="Lucida Sans Unicode" w:cs="Lucida Sans Unicode"/>
                <w:sz w:val="18"/>
                <w:szCs w:val="18"/>
              </w:rPr>
            </w:pPr>
          </w:p>
          <w:p w14:paraId="60E7BCC2" w14:textId="0BA38E26" w:rsidR="00687C29" w:rsidRPr="00251D83" w:rsidRDefault="00687C29" w:rsidP="00B96CEF">
            <w:pPr>
              <w:jc w:val="both"/>
              <w:rPr>
                <w:rFonts w:ascii="Lucida Sans Unicode" w:eastAsia="Microsoft YaHei" w:hAnsi="Lucida Sans Unicode" w:cs="Lucida Sans Unicode"/>
                <w:sz w:val="18"/>
                <w:szCs w:val="18"/>
              </w:rPr>
            </w:pPr>
          </w:p>
        </w:tc>
      </w:tr>
      <w:tr w:rsidR="004C4461" w14:paraId="60CA89CA" w14:textId="77777777" w:rsidTr="000273CE">
        <w:tc>
          <w:tcPr>
            <w:tcW w:w="2972" w:type="dxa"/>
          </w:tcPr>
          <w:p w14:paraId="2492B0A6" w14:textId="695B3BE5" w:rsidR="004C4461" w:rsidRPr="00251D83" w:rsidRDefault="001F6989" w:rsidP="00B96CEF">
            <w:pPr>
              <w:jc w:val="both"/>
              <w:rPr>
                <w:rFonts w:ascii="Lucida Sans Unicode" w:eastAsia="Microsoft YaHei" w:hAnsi="Lucida Sans Unicode" w:cs="Lucida Sans Unicode"/>
                <w:sz w:val="18"/>
                <w:szCs w:val="18"/>
              </w:rPr>
            </w:pPr>
            <w:r w:rsidRPr="00251D83">
              <w:rPr>
                <w:rFonts w:ascii="Lucida Sans Unicode" w:eastAsia="Microsoft YaHei" w:hAnsi="Lucida Sans Unicode" w:cs="Lucida Sans Unicode"/>
                <w:sz w:val="18"/>
                <w:szCs w:val="18"/>
              </w:rPr>
              <w:t>Code/Interphone</w:t>
            </w:r>
          </w:p>
        </w:tc>
        <w:tc>
          <w:tcPr>
            <w:tcW w:w="6088" w:type="dxa"/>
          </w:tcPr>
          <w:p w14:paraId="2A8F916B" w14:textId="77777777" w:rsidR="004C4461" w:rsidRPr="00251D83" w:rsidRDefault="004C4461" w:rsidP="00B96CEF">
            <w:pPr>
              <w:jc w:val="both"/>
              <w:rPr>
                <w:rFonts w:ascii="Lucida Sans Unicode" w:eastAsia="Microsoft YaHei" w:hAnsi="Lucida Sans Unicode" w:cs="Lucida Sans Unicode"/>
                <w:sz w:val="18"/>
                <w:szCs w:val="18"/>
              </w:rPr>
            </w:pPr>
          </w:p>
        </w:tc>
      </w:tr>
      <w:tr w:rsidR="001F6989" w14:paraId="70DD7A22" w14:textId="77777777" w:rsidTr="000273CE">
        <w:tc>
          <w:tcPr>
            <w:tcW w:w="2972" w:type="dxa"/>
          </w:tcPr>
          <w:p w14:paraId="5514F501" w14:textId="07D521EB" w:rsidR="001F6989" w:rsidRPr="00251D83" w:rsidRDefault="001F6989" w:rsidP="001F6989">
            <w:pPr>
              <w:jc w:val="both"/>
              <w:rPr>
                <w:rFonts w:ascii="Lucida Sans Unicode" w:eastAsia="Microsoft YaHei" w:hAnsi="Lucida Sans Unicode" w:cs="Lucida Sans Unicode"/>
                <w:sz w:val="18"/>
                <w:szCs w:val="18"/>
              </w:rPr>
            </w:pPr>
            <w:proofErr w:type="gramStart"/>
            <w:r w:rsidRPr="00251D83">
              <w:rPr>
                <w:rFonts w:ascii="Lucida Sans Unicode" w:eastAsia="Microsoft YaHei" w:hAnsi="Lucida Sans Unicode" w:cs="Lucida Sans Unicode"/>
                <w:sz w:val="18"/>
                <w:szCs w:val="18"/>
              </w:rPr>
              <w:t>E-mail</w:t>
            </w:r>
            <w:proofErr w:type="gramEnd"/>
          </w:p>
        </w:tc>
        <w:tc>
          <w:tcPr>
            <w:tcW w:w="6088" w:type="dxa"/>
          </w:tcPr>
          <w:p w14:paraId="2008136A" w14:textId="128EB055" w:rsidR="001F6989" w:rsidRPr="00251D83" w:rsidRDefault="001F6989" w:rsidP="001F6989">
            <w:pPr>
              <w:jc w:val="both"/>
              <w:rPr>
                <w:rFonts w:ascii="Lucida Sans Unicode" w:eastAsia="Microsoft YaHei" w:hAnsi="Lucida Sans Unicode" w:cs="Lucida Sans Unicode"/>
                <w:sz w:val="18"/>
                <w:szCs w:val="18"/>
              </w:rPr>
            </w:pPr>
          </w:p>
        </w:tc>
      </w:tr>
      <w:tr w:rsidR="001F6989" w14:paraId="51D739F5" w14:textId="77777777" w:rsidTr="000273CE">
        <w:tc>
          <w:tcPr>
            <w:tcW w:w="2972" w:type="dxa"/>
          </w:tcPr>
          <w:p w14:paraId="4BD87ACC" w14:textId="1682DD49" w:rsidR="001F6989" w:rsidRPr="00251D83" w:rsidRDefault="001F6989" w:rsidP="001F6989">
            <w:pPr>
              <w:jc w:val="both"/>
              <w:rPr>
                <w:rFonts w:ascii="Lucida Sans Unicode" w:eastAsia="Microsoft YaHei" w:hAnsi="Lucida Sans Unicode" w:cs="Lucida Sans Unicode"/>
                <w:sz w:val="18"/>
                <w:szCs w:val="18"/>
              </w:rPr>
            </w:pPr>
            <w:r w:rsidRPr="00251D83">
              <w:rPr>
                <w:rFonts w:ascii="Lucida Sans Unicode" w:eastAsia="Microsoft YaHei" w:hAnsi="Lucida Sans Unicode" w:cs="Lucida Sans Unicode"/>
                <w:sz w:val="18"/>
                <w:szCs w:val="18"/>
              </w:rPr>
              <w:t>Téléphone portable</w:t>
            </w:r>
          </w:p>
        </w:tc>
        <w:tc>
          <w:tcPr>
            <w:tcW w:w="6088" w:type="dxa"/>
          </w:tcPr>
          <w:p w14:paraId="4AEBC451" w14:textId="070F7198" w:rsidR="001F6989" w:rsidRPr="00251D83" w:rsidRDefault="001F6989" w:rsidP="001F6989">
            <w:pPr>
              <w:jc w:val="both"/>
              <w:rPr>
                <w:rFonts w:ascii="Lucida Sans Unicode" w:eastAsia="Microsoft YaHei" w:hAnsi="Lucida Sans Unicode" w:cs="Lucida Sans Unicode"/>
                <w:sz w:val="18"/>
                <w:szCs w:val="18"/>
              </w:rPr>
            </w:pPr>
          </w:p>
        </w:tc>
      </w:tr>
      <w:tr w:rsidR="001F6989" w14:paraId="288026BB" w14:textId="77777777" w:rsidTr="000273CE">
        <w:tc>
          <w:tcPr>
            <w:tcW w:w="2972" w:type="dxa"/>
          </w:tcPr>
          <w:p w14:paraId="77CD33FD" w14:textId="356FF3BD" w:rsidR="001F6989" w:rsidRPr="00251D83" w:rsidRDefault="001F6989" w:rsidP="001F6989">
            <w:pPr>
              <w:jc w:val="both"/>
              <w:rPr>
                <w:rFonts w:ascii="Lucida Sans Unicode" w:eastAsia="Microsoft YaHei" w:hAnsi="Lucida Sans Unicode" w:cs="Lucida Sans Unicode"/>
                <w:sz w:val="18"/>
                <w:szCs w:val="18"/>
              </w:rPr>
            </w:pPr>
            <w:r w:rsidRPr="00251D83">
              <w:rPr>
                <w:rFonts w:ascii="Lucida Sans Unicode" w:eastAsia="Microsoft YaHei" w:hAnsi="Lucida Sans Unicode" w:cs="Lucida Sans Unicode"/>
                <w:sz w:val="18"/>
                <w:szCs w:val="18"/>
              </w:rPr>
              <w:t>Commentaire</w:t>
            </w:r>
          </w:p>
        </w:tc>
        <w:tc>
          <w:tcPr>
            <w:tcW w:w="6088" w:type="dxa"/>
          </w:tcPr>
          <w:p w14:paraId="34303CF6" w14:textId="77777777" w:rsidR="000C2137" w:rsidRDefault="000C2137" w:rsidP="001F6989">
            <w:pPr>
              <w:jc w:val="both"/>
              <w:rPr>
                <w:rFonts w:ascii="Lucida Sans Unicode" w:eastAsia="Microsoft YaHei" w:hAnsi="Lucida Sans Unicode" w:cs="Lucida Sans Unicode"/>
                <w:sz w:val="18"/>
                <w:szCs w:val="18"/>
              </w:rPr>
            </w:pPr>
          </w:p>
          <w:p w14:paraId="16507AB5" w14:textId="7EE86323" w:rsidR="00687C29" w:rsidRPr="00251D83" w:rsidRDefault="00687C29" w:rsidP="001F6989">
            <w:pPr>
              <w:jc w:val="both"/>
              <w:rPr>
                <w:rFonts w:ascii="Lucida Sans Unicode" w:eastAsia="Microsoft YaHei" w:hAnsi="Lucida Sans Unicode" w:cs="Lucida Sans Unicode"/>
                <w:sz w:val="18"/>
                <w:szCs w:val="18"/>
              </w:rPr>
            </w:pPr>
          </w:p>
        </w:tc>
      </w:tr>
    </w:tbl>
    <w:p w14:paraId="29F66ACF" w14:textId="53756237" w:rsidR="00B96CEF" w:rsidRPr="00C17A95" w:rsidRDefault="00B96CEF" w:rsidP="001032A6">
      <w:pPr>
        <w:spacing w:before="120" w:after="120"/>
        <w:jc w:val="both"/>
        <w:rPr>
          <w:rFonts w:ascii="Lucida Sans Unicode" w:eastAsia="Microsoft YaHei" w:hAnsi="Lucida Sans Unicode" w:cs="Lucida Sans Unicode"/>
          <w:b/>
          <w:bCs/>
          <w:sz w:val="17"/>
          <w:szCs w:val="17"/>
        </w:rPr>
      </w:pPr>
      <w:r w:rsidRPr="00C17A95">
        <w:rPr>
          <w:rFonts w:ascii="Lucida Sans Unicode" w:eastAsia="Microsoft YaHei" w:hAnsi="Lucida Sans Unicode" w:cs="Lucida Sans Unicode"/>
          <w:b/>
          <w:bCs/>
          <w:sz w:val="17"/>
          <w:szCs w:val="17"/>
        </w:rPr>
        <w:t>Bon de commande à retourner à</w:t>
      </w:r>
      <w:r w:rsidR="00A9157A" w:rsidRPr="00C17A95">
        <w:rPr>
          <w:rFonts w:ascii="Lucida Sans Unicode" w:eastAsia="Microsoft YaHei" w:hAnsi="Lucida Sans Unicode" w:cs="Lucida Sans Unicode"/>
          <w:b/>
          <w:bCs/>
          <w:sz w:val="17"/>
          <w:szCs w:val="17"/>
        </w:rPr>
        <w:t xml:space="preserve"> : </w:t>
      </w:r>
      <w:hyperlink r:id="rId13" w:history="1">
        <w:r w:rsidR="00A9157A" w:rsidRPr="00C17A95">
          <w:rPr>
            <w:rStyle w:val="Lienhypertexte"/>
            <w:rFonts w:ascii="Lucida Sans Unicode" w:eastAsia="Microsoft YaHei" w:hAnsi="Lucida Sans Unicode" w:cs="Lucida Sans Unicode"/>
            <w:b/>
            <w:bCs/>
            <w:sz w:val="17"/>
            <w:szCs w:val="17"/>
          </w:rPr>
          <w:t>amministrazione@villaambretta.com</w:t>
        </w:r>
      </w:hyperlink>
    </w:p>
    <w:p w14:paraId="36662156" w14:textId="75C684B0" w:rsidR="000702B4" w:rsidRPr="00C17A95" w:rsidRDefault="00B96CEF" w:rsidP="00C17A95">
      <w:pPr>
        <w:jc w:val="both"/>
        <w:rPr>
          <w:rFonts w:ascii="Lucida Sans Unicode" w:eastAsia="Microsoft YaHei" w:hAnsi="Lucida Sans Unicode" w:cs="Lucida Sans Unicode"/>
          <w:sz w:val="17"/>
          <w:szCs w:val="17"/>
        </w:rPr>
      </w:pPr>
      <w:r w:rsidRPr="00C17A95">
        <w:rPr>
          <w:rFonts w:ascii="Lucida Sans Unicode" w:eastAsia="Microsoft YaHei" w:hAnsi="Lucida Sans Unicode" w:cs="Lucida Sans Unicode"/>
          <w:sz w:val="17"/>
          <w:szCs w:val="17"/>
        </w:rPr>
        <w:t xml:space="preserve">Paiement par virement bancaire : </w:t>
      </w:r>
      <w:r w:rsidR="000702B4" w:rsidRPr="00C17A95">
        <w:rPr>
          <w:rFonts w:ascii="Lucida Sans Unicode" w:eastAsia="Microsoft YaHei" w:hAnsi="Lucida Sans Unicode" w:cs="Lucida Sans Unicode"/>
          <w:sz w:val="17"/>
          <w:szCs w:val="17"/>
        </w:rPr>
        <w:t>IT62 V030 69</w:t>
      </w:r>
      <w:r w:rsidR="00B13D2E" w:rsidRPr="00C17A95">
        <w:rPr>
          <w:rFonts w:ascii="Lucida Sans Unicode" w:eastAsia="Microsoft YaHei" w:hAnsi="Lucida Sans Unicode" w:cs="Lucida Sans Unicode"/>
          <w:sz w:val="17"/>
          <w:szCs w:val="17"/>
        </w:rPr>
        <w:t>1</w:t>
      </w:r>
      <w:r w:rsidR="000702B4" w:rsidRPr="00C17A95">
        <w:rPr>
          <w:rFonts w:ascii="Lucida Sans Unicode" w:eastAsia="Microsoft YaHei" w:hAnsi="Lucida Sans Unicode" w:cs="Lucida Sans Unicode"/>
          <w:sz w:val="17"/>
          <w:szCs w:val="17"/>
        </w:rPr>
        <w:t>4 3991 0000 0006 497</w:t>
      </w:r>
      <w:r w:rsidR="001B4896" w:rsidRPr="00C17A95">
        <w:rPr>
          <w:rFonts w:ascii="Lucida Sans Unicode" w:eastAsia="Microsoft YaHei" w:hAnsi="Lucida Sans Unicode" w:cs="Lucida Sans Unicode"/>
          <w:sz w:val="17"/>
          <w:szCs w:val="17"/>
        </w:rPr>
        <w:t xml:space="preserve"> / BIC : BCITITMM</w:t>
      </w:r>
    </w:p>
    <w:p w14:paraId="5BDD393D" w14:textId="5FBCC50F" w:rsidR="00AF0833" w:rsidRPr="00C17A95" w:rsidRDefault="00AF0833" w:rsidP="005D47D9">
      <w:pPr>
        <w:spacing w:after="120"/>
        <w:jc w:val="both"/>
        <w:rPr>
          <w:rFonts w:ascii="Lucida Sans Unicode" w:eastAsia="Microsoft YaHei" w:hAnsi="Lucida Sans Unicode" w:cs="Lucida Sans Unicode"/>
          <w:sz w:val="17"/>
          <w:szCs w:val="17"/>
          <w:lang w:val="it-IT"/>
        </w:rPr>
      </w:pPr>
      <w:proofErr w:type="spellStart"/>
      <w:proofErr w:type="gramStart"/>
      <w:r w:rsidRPr="00C17A95">
        <w:rPr>
          <w:rFonts w:ascii="Lucida Sans Unicode" w:eastAsia="Microsoft YaHei" w:hAnsi="Lucida Sans Unicode" w:cs="Lucida Sans Unicode"/>
          <w:sz w:val="17"/>
          <w:szCs w:val="17"/>
          <w:lang w:val="it-IT"/>
        </w:rPr>
        <w:t>Banque</w:t>
      </w:r>
      <w:proofErr w:type="spellEnd"/>
      <w:r w:rsidRPr="00C17A95">
        <w:rPr>
          <w:rFonts w:ascii="Lucida Sans Unicode" w:eastAsia="Microsoft YaHei" w:hAnsi="Lucida Sans Unicode" w:cs="Lucida Sans Unicode"/>
          <w:sz w:val="17"/>
          <w:szCs w:val="17"/>
          <w:lang w:val="it-IT"/>
        </w:rPr>
        <w:t> :</w:t>
      </w:r>
      <w:proofErr w:type="gramEnd"/>
      <w:r w:rsidRPr="00C17A95">
        <w:rPr>
          <w:rFonts w:ascii="Lucida Sans Unicode" w:eastAsia="Microsoft YaHei" w:hAnsi="Lucida Sans Unicode" w:cs="Lucida Sans Unicode"/>
          <w:sz w:val="17"/>
          <w:szCs w:val="17"/>
          <w:lang w:val="it-IT"/>
        </w:rPr>
        <w:t xml:space="preserve"> Intesa San Paolo – </w:t>
      </w:r>
      <w:r w:rsidR="00F94845" w:rsidRPr="00C17A95">
        <w:rPr>
          <w:rFonts w:ascii="Lucida Sans Unicode" w:eastAsia="Microsoft YaHei" w:hAnsi="Lucida Sans Unicode" w:cs="Lucida Sans Unicode"/>
          <w:sz w:val="17"/>
          <w:szCs w:val="17"/>
          <w:lang w:val="it-IT"/>
        </w:rPr>
        <w:t xml:space="preserve">7 </w:t>
      </w:r>
      <w:r w:rsidRPr="00C17A95">
        <w:rPr>
          <w:rFonts w:ascii="Lucida Sans Unicode" w:eastAsia="Microsoft YaHei" w:hAnsi="Lucida Sans Unicode" w:cs="Lucida Sans Unicode"/>
          <w:sz w:val="17"/>
          <w:szCs w:val="17"/>
          <w:lang w:val="it-IT"/>
        </w:rPr>
        <w:t>Piazza</w:t>
      </w:r>
      <w:r w:rsidR="00F94845" w:rsidRPr="00C17A95">
        <w:rPr>
          <w:rFonts w:ascii="Lucida Sans Unicode" w:eastAsia="Microsoft YaHei" w:hAnsi="Lucida Sans Unicode" w:cs="Lucida Sans Unicode"/>
          <w:sz w:val="17"/>
          <w:szCs w:val="17"/>
          <w:lang w:val="it-IT"/>
        </w:rPr>
        <w:t xml:space="preserve"> Fratelli</w:t>
      </w:r>
      <w:r w:rsidRPr="00C17A95">
        <w:rPr>
          <w:rFonts w:ascii="Lucida Sans Unicode" w:eastAsia="Microsoft YaHei" w:hAnsi="Lucida Sans Unicode" w:cs="Lucida Sans Unicode"/>
          <w:sz w:val="17"/>
          <w:szCs w:val="17"/>
          <w:lang w:val="it-IT"/>
        </w:rPr>
        <w:t xml:space="preserve"> Rossel</w:t>
      </w:r>
      <w:r w:rsidR="007C48B8">
        <w:rPr>
          <w:rFonts w:ascii="Lucida Sans Unicode" w:eastAsia="Microsoft YaHei" w:hAnsi="Lucida Sans Unicode" w:cs="Lucida Sans Unicode"/>
          <w:sz w:val="17"/>
          <w:szCs w:val="17"/>
          <w:lang w:val="it-IT"/>
        </w:rPr>
        <w:t>l</w:t>
      </w:r>
      <w:r w:rsidRPr="00C17A95">
        <w:rPr>
          <w:rFonts w:ascii="Lucida Sans Unicode" w:eastAsia="Microsoft YaHei" w:hAnsi="Lucida Sans Unicode" w:cs="Lucida Sans Unicode"/>
          <w:sz w:val="17"/>
          <w:szCs w:val="17"/>
          <w:lang w:val="it-IT"/>
        </w:rPr>
        <w:t xml:space="preserve">i </w:t>
      </w:r>
      <w:r w:rsidR="00F94845" w:rsidRPr="00C17A95">
        <w:rPr>
          <w:rFonts w:ascii="Lucida Sans Unicode" w:eastAsia="Microsoft YaHei" w:hAnsi="Lucida Sans Unicode" w:cs="Lucida Sans Unicode"/>
          <w:sz w:val="17"/>
          <w:szCs w:val="17"/>
          <w:lang w:val="it-IT"/>
        </w:rPr>
        <w:t>– 58100 Grosseto (GR)</w:t>
      </w:r>
      <w:r w:rsidR="009F3D03">
        <w:rPr>
          <w:rFonts w:ascii="Lucida Sans Unicode" w:eastAsia="Microsoft YaHei" w:hAnsi="Lucida Sans Unicode" w:cs="Lucida Sans Unicode"/>
          <w:sz w:val="17"/>
          <w:szCs w:val="17"/>
          <w:lang w:val="it-IT"/>
        </w:rPr>
        <w:t xml:space="preserve"> - Italie</w:t>
      </w:r>
    </w:p>
    <w:p w14:paraId="0B6624A8" w14:textId="75B93C6D" w:rsidR="00B96CEF" w:rsidRPr="00C17A95" w:rsidRDefault="00B96CEF" w:rsidP="005D47D9">
      <w:pPr>
        <w:spacing w:after="120"/>
        <w:jc w:val="both"/>
        <w:rPr>
          <w:rFonts w:ascii="Lucida Sans Unicode" w:eastAsia="Microsoft YaHei" w:hAnsi="Lucida Sans Unicode" w:cs="Lucida Sans Unicode"/>
          <w:sz w:val="17"/>
          <w:szCs w:val="17"/>
        </w:rPr>
      </w:pPr>
      <w:r w:rsidRPr="00C17A95">
        <w:rPr>
          <w:rFonts w:ascii="Lucida Sans Unicode" w:eastAsia="Microsoft YaHei" w:hAnsi="Lucida Sans Unicode" w:cs="Lucida Sans Unicode"/>
          <w:sz w:val="17"/>
          <w:szCs w:val="17"/>
        </w:rPr>
        <w:t>Les commandes seront confirmées par mail et les expéditions, accompagnées de leurs factures</w:t>
      </w:r>
      <w:r w:rsidR="000E3EC3" w:rsidRPr="00C17A95">
        <w:rPr>
          <w:rFonts w:ascii="Lucida Sans Unicode" w:eastAsia="Microsoft YaHei" w:hAnsi="Lucida Sans Unicode" w:cs="Lucida Sans Unicode"/>
          <w:sz w:val="17"/>
          <w:szCs w:val="17"/>
        </w:rPr>
        <w:t>,</w:t>
      </w:r>
      <w:r w:rsidRPr="00C17A95">
        <w:rPr>
          <w:rFonts w:ascii="Lucida Sans Unicode" w:eastAsia="Microsoft YaHei" w:hAnsi="Lucida Sans Unicode" w:cs="Lucida Sans Unicode"/>
          <w:sz w:val="17"/>
          <w:szCs w:val="17"/>
        </w:rPr>
        <w:t xml:space="preserve"> adressées à réception du virement.</w:t>
      </w:r>
    </w:p>
    <w:p w14:paraId="5D08B1A5" w14:textId="4325FB4D" w:rsidR="00590280" w:rsidRPr="00C17A95" w:rsidRDefault="00B96CEF" w:rsidP="005D47D9">
      <w:pPr>
        <w:spacing w:after="120"/>
        <w:jc w:val="both"/>
        <w:rPr>
          <w:rFonts w:ascii="Lucida Sans Unicode" w:eastAsia="Microsoft YaHei" w:hAnsi="Lucida Sans Unicode" w:cs="Lucida Sans Unicode"/>
          <w:szCs w:val="16"/>
        </w:rPr>
      </w:pPr>
      <w:r w:rsidRPr="00C17A95">
        <w:rPr>
          <w:rFonts w:ascii="Lucida Sans Unicode" w:eastAsia="Microsoft YaHei" w:hAnsi="Lucida Sans Unicode" w:cs="Lucida Sans Unicode"/>
          <w:sz w:val="17"/>
          <w:szCs w:val="17"/>
        </w:rPr>
        <w:t>Le colisage est effectué en « Secure Box » réalisé en matière recyclable</w:t>
      </w:r>
      <w:r w:rsidR="000E3EC3" w:rsidRPr="00C17A95">
        <w:rPr>
          <w:rFonts w:ascii="Lucida Sans Unicode" w:eastAsia="Microsoft YaHei" w:hAnsi="Lucida Sans Unicode" w:cs="Lucida Sans Unicode"/>
          <w:sz w:val="17"/>
          <w:szCs w:val="17"/>
        </w:rPr>
        <w:t>.</w:t>
      </w:r>
      <w:r w:rsidR="000702B4" w:rsidRPr="00C17A95">
        <w:rPr>
          <w:rFonts w:ascii="Lucida Sans Unicode" w:eastAsia="Microsoft YaHei" w:hAnsi="Lucida Sans Unicode" w:cs="Lucida Sans Unicode"/>
          <w:szCs w:val="16"/>
        </w:rPr>
        <w:tab/>
      </w:r>
    </w:p>
    <w:sectPr w:rsidR="00590280" w:rsidRPr="00C17A95" w:rsidSect="008446D6">
      <w:footerReference w:type="default" r:id="rId14"/>
      <w:pgSz w:w="11906" w:h="16838"/>
      <w:pgMar w:top="567" w:right="1418" w:bottom="1418" w:left="1418" w:header="284" w:footer="720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9A299" w14:textId="77777777" w:rsidR="001A6770" w:rsidRDefault="001A6770">
      <w:r>
        <w:separator/>
      </w:r>
    </w:p>
  </w:endnote>
  <w:endnote w:type="continuationSeparator" w:id="0">
    <w:p w14:paraId="5888FC69" w14:textId="77777777" w:rsidR="001A6770" w:rsidRDefault="001A6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CDFBF" w14:textId="77777777" w:rsidR="00B73CCA" w:rsidRDefault="00B73CCA" w:rsidP="00B73CCA">
    <w:pPr>
      <w:pStyle w:val="Pieddepage"/>
      <w:pBdr>
        <w:bottom w:val="single" w:sz="12" w:space="1" w:color="auto"/>
      </w:pBdr>
      <w:jc w:val="center"/>
      <w:rPr>
        <w:rFonts w:ascii="Microsoft YaHei" w:eastAsia="Microsoft YaHei" w:hAnsi="Microsoft YaHei" w:cs="Lucida Sans Unicode"/>
      </w:rPr>
    </w:pPr>
  </w:p>
  <w:tbl>
    <w:tblPr>
      <w:tblW w:w="0" w:type="auto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3003"/>
      <w:gridCol w:w="2998"/>
      <w:gridCol w:w="3069"/>
    </w:tblGrid>
    <w:tr w:rsidR="00E94256" w:rsidRPr="001F6989" w14:paraId="3210B250" w14:textId="77777777" w:rsidTr="00D5096D">
      <w:tc>
        <w:tcPr>
          <w:tcW w:w="3070" w:type="dxa"/>
          <w:shd w:val="clear" w:color="auto" w:fill="auto"/>
        </w:tcPr>
        <w:p w14:paraId="0FB07FAD" w14:textId="77777777" w:rsidR="00E94256" w:rsidRPr="00D5096D" w:rsidRDefault="00E94256" w:rsidP="00E94256">
          <w:pPr>
            <w:rPr>
              <w:rFonts w:ascii="Calibri" w:hAnsi="Calibri"/>
              <w:b/>
              <w:bCs/>
              <w:noProof/>
              <w:color w:val="680000"/>
              <w:sz w:val="22"/>
              <w:szCs w:val="22"/>
              <w:lang w:val="it-IT"/>
            </w:rPr>
          </w:pPr>
          <w:r w:rsidRPr="00D5096D">
            <w:rPr>
              <w:rFonts w:ascii="Calibri" w:hAnsi="Calibri"/>
              <w:b/>
              <w:bCs/>
              <w:noProof/>
              <w:color w:val="680000"/>
              <w:sz w:val="22"/>
              <w:szCs w:val="22"/>
              <w:lang w:val="it-IT"/>
            </w:rPr>
            <w:t xml:space="preserve">Tenuta Villa </w:t>
          </w:r>
          <w:r w:rsidRPr="00BF4473">
            <w:rPr>
              <w:rFonts w:ascii="Calibri" w:hAnsi="Calibri"/>
              <w:b/>
              <w:bCs/>
              <w:noProof/>
              <w:color w:val="680000"/>
              <w:sz w:val="22"/>
              <w:szCs w:val="22"/>
              <w:lang w:val="it-IT"/>
            </w:rPr>
            <w:t>Ambretta</w:t>
          </w:r>
        </w:p>
        <w:p w14:paraId="011EC8CC" w14:textId="77777777" w:rsidR="00E94256" w:rsidRPr="00D5096D" w:rsidRDefault="00E94256" w:rsidP="00E94256">
          <w:pPr>
            <w:rPr>
              <w:rFonts w:ascii="Calibri" w:hAnsi="Calibri"/>
              <w:noProof/>
              <w:color w:val="680000"/>
              <w:sz w:val="18"/>
              <w:szCs w:val="18"/>
              <w:lang w:val="it-IT"/>
            </w:rPr>
          </w:pPr>
          <w:r w:rsidRPr="00D5096D">
            <w:rPr>
              <w:rFonts w:ascii="Calibri" w:hAnsi="Calibri"/>
              <w:noProof/>
              <w:color w:val="680000"/>
              <w:sz w:val="18"/>
              <w:szCs w:val="18"/>
              <w:lang w:val="it-IT"/>
            </w:rPr>
            <w:t>Agriturismo - Marrucheti n.91</w:t>
          </w:r>
        </w:p>
        <w:p w14:paraId="1509EF63" w14:textId="77777777" w:rsidR="00E94256" w:rsidRPr="00D5096D" w:rsidRDefault="00E94256" w:rsidP="00E94256">
          <w:pPr>
            <w:rPr>
              <w:rFonts w:ascii="Calibri" w:hAnsi="Calibri"/>
              <w:noProof/>
              <w:color w:val="680000"/>
              <w:sz w:val="18"/>
              <w:szCs w:val="18"/>
              <w:lang w:val="it-IT"/>
            </w:rPr>
          </w:pPr>
          <w:r w:rsidRPr="00D5096D">
            <w:rPr>
              <w:rFonts w:ascii="Calibri" w:hAnsi="Calibri"/>
              <w:noProof/>
              <w:color w:val="680000"/>
              <w:sz w:val="18"/>
              <w:szCs w:val="18"/>
              <w:lang w:val="it-IT"/>
            </w:rPr>
            <w:t>58042 Campagnatico (GR)</w:t>
          </w:r>
        </w:p>
        <w:p w14:paraId="39316210" w14:textId="77777777" w:rsidR="00E94256" w:rsidRPr="00D5096D" w:rsidRDefault="00E94256" w:rsidP="00E94256">
          <w:pPr>
            <w:rPr>
              <w:rFonts w:ascii="Calibri" w:hAnsi="Calibri"/>
              <w:noProof/>
              <w:color w:val="680000"/>
              <w:sz w:val="18"/>
              <w:szCs w:val="18"/>
              <w:lang w:val="it-IT"/>
            </w:rPr>
          </w:pPr>
          <w:r w:rsidRPr="00D5096D">
            <w:rPr>
              <w:rFonts w:ascii="Calibri" w:hAnsi="Calibri"/>
              <w:noProof/>
              <w:color w:val="680000"/>
              <w:sz w:val="18"/>
              <w:szCs w:val="18"/>
              <w:lang w:val="it-IT"/>
            </w:rPr>
            <w:t>Toscana – Italia</w:t>
          </w:r>
        </w:p>
        <w:p w14:paraId="368BCE87" w14:textId="77777777" w:rsidR="00E94256" w:rsidRPr="00D5096D" w:rsidRDefault="00E94256" w:rsidP="00D5096D">
          <w:pPr>
            <w:rPr>
              <w:rFonts w:ascii="Calibri" w:hAnsi="Calibri"/>
              <w:noProof/>
              <w:color w:val="680000"/>
              <w:sz w:val="18"/>
              <w:szCs w:val="18"/>
              <w:lang w:val="it-IT"/>
            </w:rPr>
          </w:pPr>
          <w:r w:rsidRPr="00D5096D">
            <w:rPr>
              <w:rFonts w:ascii="Calibri" w:hAnsi="Calibri"/>
              <w:noProof/>
              <w:color w:val="680000"/>
              <w:sz w:val="18"/>
              <w:szCs w:val="18"/>
              <w:lang w:val="it-IT"/>
            </w:rPr>
            <w:t xml:space="preserve">Tel : + 39 0564 1886 991 </w:t>
          </w:r>
        </w:p>
        <w:p w14:paraId="2C7ED095" w14:textId="77777777" w:rsidR="00E94256" w:rsidRPr="00123B17" w:rsidRDefault="00E94256" w:rsidP="00D5096D">
          <w:pPr>
            <w:pStyle w:val="Pieddepage"/>
            <w:jc w:val="center"/>
            <w:rPr>
              <w:rFonts w:ascii="Century Gothic" w:eastAsia="Microsoft YaHei" w:hAnsi="Century Gothic" w:cs="Lucida Sans Unicode"/>
              <w:lang w:val="it-IT"/>
            </w:rPr>
          </w:pPr>
        </w:p>
      </w:tc>
      <w:tc>
        <w:tcPr>
          <w:tcW w:w="3071" w:type="dxa"/>
          <w:shd w:val="clear" w:color="auto" w:fill="auto"/>
        </w:tcPr>
        <w:p w14:paraId="1814BF2B" w14:textId="77777777" w:rsidR="00E94256" w:rsidRPr="00D5096D" w:rsidRDefault="00E94256" w:rsidP="00E94256">
          <w:pPr>
            <w:rPr>
              <w:rFonts w:ascii="Calibri" w:hAnsi="Calibri"/>
              <w:b/>
              <w:bCs/>
              <w:noProof/>
              <w:color w:val="680000"/>
              <w:sz w:val="22"/>
              <w:szCs w:val="22"/>
              <w:lang w:val="it-IT"/>
            </w:rPr>
          </w:pPr>
          <w:r w:rsidRPr="00D5096D">
            <w:rPr>
              <w:rFonts w:ascii="Calibri" w:hAnsi="Calibri"/>
              <w:b/>
              <w:bCs/>
              <w:noProof/>
              <w:color w:val="680000"/>
              <w:sz w:val="22"/>
              <w:szCs w:val="22"/>
              <w:lang w:val="it-IT"/>
            </w:rPr>
            <w:t xml:space="preserve">Sede Sociale </w:t>
          </w:r>
        </w:p>
        <w:p w14:paraId="6EF6A2B2" w14:textId="0F65A8A9" w:rsidR="00E94256" w:rsidRPr="00D5096D" w:rsidRDefault="00197292" w:rsidP="00E94256">
          <w:pPr>
            <w:rPr>
              <w:rFonts w:ascii="Calibri" w:hAnsi="Calibri"/>
              <w:noProof/>
              <w:color w:val="680000"/>
              <w:sz w:val="18"/>
              <w:szCs w:val="18"/>
              <w:lang w:val="it-IT"/>
            </w:rPr>
          </w:pPr>
          <w:r w:rsidRPr="00D5096D">
            <w:rPr>
              <w:rFonts w:ascii="Calibri" w:hAnsi="Calibri"/>
              <w:noProof/>
              <w:color w:val="680000"/>
              <w:sz w:val="18"/>
              <w:szCs w:val="18"/>
              <w:lang w:val="it-IT"/>
            </w:rPr>
            <w:t xml:space="preserve">Studio Agrotecnico Andrea Maule </w:t>
          </w:r>
          <w:r>
            <w:rPr>
              <w:rFonts w:ascii="Calibri" w:hAnsi="Calibri"/>
              <w:noProof/>
              <w:color w:val="680000"/>
              <w:sz w:val="18"/>
              <w:szCs w:val="18"/>
              <w:lang w:val="it-IT"/>
            </w:rPr>
            <w:br/>
          </w:r>
          <w:r w:rsidR="00E94256" w:rsidRPr="00D5096D">
            <w:rPr>
              <w:rFonts w:ascii="Calibri" w:hAnsi="Calibri"/>
              <w:noProof/>
              <w:color w:val="680000"/>
              <w:sz w:val="18"/>
              <w:szCs w:val="18"/>
              <w:lang w:val="it-IT"/>
            </w:rPr>
            <w:t xml:space="preserve">Via de Barberi n.108 </w:t>
          </w:r>
        </w:p>
        <w:p w14:paraId="06CC6AD9" w14:textId="53A11368" w:rsidR="00E94256" w:rsidRPr="00D5096D" w:rsidRDefault="00E94256" w:rsidP="00E94256">
          <w:pPr>
            <w:rPr>
              <w:rFonts w:ascii="Calibri" w:hAnsi="Calibri"/>
              <w:noProof/>
              <w:color w:val="680000"/>
              <w:sz w:val="18"/>
              <w:szCs w:val="18"/>
              <w:lang w:val="it-IT"/>
            </w:rPr>
          </w:pPr>
          <w:r w:rsidRPr="00D5096D">
            <w:rPr>
              <w:rFonts w:ascii="Calibri" w:hAnsi="Calibri"/>
              <w:noProof/>
              <w:color w:val="680000"/>
              <w:sz w:val="18"/>
              <w:szCs w:val="18"/>
              <w:lang w:val="it-IT"/>
            </w:rPr>
            <w:t xml:space="preserve">Fab 2 – Scala B </w:t>
          </w:r>
        </w:p>
        <w:p w14:paraId="6B2BB4C3" w14:textId="4A040F52" w:rsidR="00E94256" w:rsidRPr="00D5096D" w:rsidRDefault="00E94256" w:rsidP="00D5096D">
          <w:pPr>
            <w:rPr>
              <w:rFonts w:ascii="Calibri" w:hAnsi="Calibri"/>
              <w:noProof/>
              <w:color w:val="680000"/>
              <w:sz w:val="18"/>
              <w:szCs w:val="18"/>
              <w:lang w:val="it-IT"/>
            </w:rPr>
          </w:pPr>
          <w:r w:rsidRPr="00D5096D">
            <w:rPr>
              <w:rFonts w:ascii="Calibri" w:hAnsi="Calibri"/>
              <w:noProof/>
              <w:color w:val="680000"/>
              <w:sz w:val="18"/>
              <w:szCs w:val="18"/>
              <w:lang w:val="it-IT"/>
            </w:rPr>
            <w:t>58100 Grosseto (GR) - Italia</w:t>
          </w:r>
        </w:p>
      </w:tc>
      <w:tc>
        <w:tcPr>
          <w:tcW w:w="3071" w:type="dxa"/>
          <w:shd w:val="clear" w:color="auto" w:fill="auto"/>
        </w:tcPr>
        <w:p w14:paraId="1225E1D8" w14:textId="77777777" w:rsidR="00197292" w:rsidRDefault="00E94256" w:rsidP="00197292">
          <w:pPr>
            <w:rPr>
              <w:rFonts w:ascii="Calibri" w:hAnsi="Calibri"/>
              <w:b/>
              <w:bCs/>
              <w:noProof/>
              <w:color w:val="680000"/>
              <w:sz w:val="22"/>
              <w:szCs w:val="22"/>
              <w:lang w:val="it-IT"/>
            </w:rPr>
          </w:pPr>
          <w:r w:rsidRPr="00D5096D">
            <w:rPr>
              <w:rFonts w:ascii="Calibri" w:hAnsi="Calibri"/>
              <w:b/>
              <w:bCs/>
              <w:noProof/>
              <w:color w:val="680000"/>
              <w:sz w:val="22"/>
              <w:szCs w:val="22"/>
              <w:lang w:val="it-IT"/>
            </w:rPr>
            <w:t>Codice fiscale e P.</w:t>
          </w:r>
          <w:r w:rsidR="00695FAB">
            <w:rPr>
              <w:rFonts w:ascii="Calibri" w:hAnsi="Calibri"/>
              <w:b/>
              <w:bCs/>
              <w:noProof/>
              <w:color w:val="680000"/>
              <w:sz w:val="22"/>
              <w:szCs w:val="22"/>
              <w:lang w:val="it-IT"/>
            </w:rPr>
            <w:t xml:space="preserve"> </w:t>
          </w:r>
          <w:r w:rsidRPr="00D5096D">
            <w:rPr>
              <w:rFonts w:ascii="Calibri" w:hAnsi="Calibri"/>
              <w:b/>
              <w:bCs/>
              <w:noProof/>
              <w:color w:val="680000"/>
              <w:sz w:val="22"/>
              <w:szCs w:val="22"/>
              <w:lang w:val="it-IT"/>
            </w:rPr>
            <w:t xml:space="preserve">IVA:  </w:t>
          </w:r>
        </w:p>
        <w:p w14:paraId="06C283F2" w14:textId="18E48743" w:rsidR="00E94256" w:rsidRPr="00D5096D" w:rsidRDefault="00E94256" w:rsidP="00197292">
          <w:pPr>
            <w:rPr>
              <w:rFonts w:ascii="Calibri" w:hAnsi="Calibri"/>
              <w:b/>
              <w:bCs/>
              <w:noProof/>
              <w:color w:val="680000"/>
              <w:sz w:val="22"/>
              <w:szCs w:val="22"/>
              <w:lang w:val="it-IT"/>
            </w:rPr>
          </w:pPr>
          <w:r w:rsidRPr="00D5096D">
            <w:rPr>
              <w:rFonts w:ascii="Calibri" w:hAnsi="Calibri"/>
              <w:noProof/>
              <w:color w:val="680000"/>
              <w:sz w:val="18"/>
              <w:szCs w:val="18"/>
              <w:lang w:val="it-IT"/>
            </w:rPr>
            <w:t>01600950537</w:t>
          </w:r>
        </w:p>
        <w:p w14:paraId="6F4C8BFD" w14:textId="77777777" w:rsidR="00E94256" w:rsidRPr="00CA2579" w:rsidRDefault="00E94256" w:rsidP="00197292">
          <w:pPr>
            <w:rPr>
              <w:rFonts w:ascii="Calibri" w:hAnsi="Calibri" w:cs="Calibri"/>
              <w:noProof/>
              <w:color w:val="680000"/>
              <w:sz w:val="18"/>
              <w:szCs w:val="18"/>
              <w:lang w:val="it-IT"/>
            </w:rPr>
          </w:pPr>
          <w:r w:rsidRPr="00CA2579">
            <w:rPr>
              <w:rFonts w:ascii="Calibri" w:hAnsi="Calibri" w:cs="Calibri"/>
              <w:b/>
              <w:bCs/>
              <w:noProof/>
              <w:color w:val="680000"/>
              <w:sz w:val="18"/>
              <w:szCs w:val="18"/>
              <w:lang w:val="it-IT"/>
            </w:rPr>
            <w:t xml:space="preserve">Codice univoco : </w:t>
          </w:r>
          <w:r w:rsidRPr="00CA2579">
            <w:rPr>
              <w:rFonts w:ascii="Calibri" w:hAnsi="Calibri" w:cs="Calibri"/>
              <w:noProof/>
              <w:color w:val="680000"/>
              <w:sz w:val="18"/>
              <w:szCs w:val="18"/>
              <w:lang w:val="it-IT"/>
            </w:rPr>
            <w:t>WY7PJ6K</w:t>
          </w:r>
        </w:p>
        <w:p w14:paraId="66A36823" w14:textId="77777777" w:rsidR="00E94256" w:rsidRPr="00CA2579" w:rsidRDefault="00E94256" w:rsidP="00197292">
          <w:pPr>
            <w:rPr>
              <w:rStyle w:val="Lienhypertexte"/>
              <w:rFonts w:ascii="Calibri" w:hAnsi="Calibri" w:cs="Calibri"/>
              <w:b/>
              <w:bCs/>
              <w:noProof/>
              <w:color w:val="0563C1"/>
              <w:sz w:val="18"/>
              <w:szCs w:val="18"/>
              <w:lang w:val="it-IT"/>
            </w:rPr>
          </w:pPr>
          <w:r w:rsidRPr="00CA2579">
            <w:rPr>
              <w:rFonts w:ascii="Calibri" w:hAnsi="Calibri" w:cs="Calibri"/>
              <w:b/>
              <w:bCs/>
              <w:noProof/>
              <w:color w:val="680000"/>
              <w:sz w:val="18"/>
              <w:szCs w:val="18"/>
              <w:lang w:val="it-IT"/>
            </w:rPr>
            <w:t xml:space="preserve">Pec: </w:t>
          </w:r>
          <w:r w:rsidR="00633D8B">
            <w:fldChar w:fldCharType="begin"/>
          </w:r>
          <w:r w:rsidR="00633D8B" w:rsidRPr="00492F8E">
            <w:rPr>
              <w:lang w:val="it-IT"/>
            </w:rPr>
            <w:instrText xml:space="preserve"> HYPERLINK "mailto:tenutavillaambretta@pec.it" </w:instrText>
          </w:r>
          <w:r w:rsidR="00633D8B">
            <w:fldChar w:fldCharType="separate"/>
          </w:r>
          <w:r w:rsidRPr="00A3557C">
            <w:rPr>
              <w:rFonts w:ascii="Calibri" w:hAnsi="Calibri" w:cs="Calibri"/>
              <w:noProof/>
              <w:color w:val="680000"/>
              <w:sz w:val="18"/>
              <w:szCs w:val="18"/>
              <w:lang w:val="it-IT"/>
            </w:rPr>
            <w:t>tenutavillaambretta@pec.it</w:t>
          </w:r>
          <w:r w:rsidR="00633D8B">
            <w:rPr>
              <w:rFonts w:ascii="Calibri" w:hAnsi="Calibri" w:cs="Calibri"/>
              <w:noProof/>
              <w:color w:val="680000"/>
              <w:sz w:val="18"/>
              <w:szCs w:val="18"/>
              <w:lang w:val="it-IT"/>
            </w:rPr>
            <w:fldChar w:fldCharType="end"/>
          </w:r>
        </w:p>
        <w:p w14:paraId="25DEF10A" w14:textId="77777777" w:rsidR="00123B17" w:rsidRPr="00CA2579" w:rsidRDefault="00123B17" w:rsidP="00197292">
          <w:pPr>
            <w:rPr>
              <w:rFonts w:ascii="Calibri" w:hAnsi="Calibri" w:cs="Calibri"/>
              <w:b/>
              <w:bCs/>
              <w:noProof/>
              <w:color w:val="680000"/>
              <w:sz w:val="18"/>
              <w:szCs w:val="18"/>
              <w:lang w:val="it-IT"/>
            </w:rPr>
          </w:pPr>
          <w:r w:rsidRPr="00CA2579">
            <w:rPr>
              <w:rFonts w:ascii="Calibri" w:hAnsi="Calibri" w:cs="Calibri"/>
              <w:b/>
              <w:bCs/>
              <w:noProof/>
              <w:color w:val="680000"/>
              <w:sz w:val="18"/>
              <w:szCs w:val="18"/>
              <w:lang w:val="it-IT"/>
            </w:rPr>
            <w:t>amministrazione@villaambretta.com</w:t>
          </w:r>
        </w:p>
        <w:p w14:paraId="74D1DCCE" w14:textId="77777777" w:rsidR="00123B17" w:rsidRPr="00D5096D" w:rsidRDefault="00123B17" w:rsidP="00D5096D">
          <w:pPr>
            <w:rPr>
              <w:b/>
              <w:bCs/>
              <w:noProof/>
              <w:color w:val="680000"/>
              <w:sz w:val="20"/>
              <w:lang w:val="it-IT"/>
            </w:rPr>
          </w:pPr>
        </w:p>
      </w:tc>
    </w:tr>
  </w:tbl>
  <w:p w14:paraId="45957B0F" w14:textId="77777777" w:rsidR="00382C96" w:rsidRPr="00E94256" w:rsidRDefault="00382C96" w:rsidP="000702B4">
    <w:pPr>
      <w:pStyle w:val="Pieddepage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3B56F" w14:textId="77777777" w:rsidR="001A6770" w:rsidRDefault="001A6770">
      <w:r>
        <w:separator/>
      </w:r>
    </w:p>
  </w:footnote>
  <w:footnote w:type="continuationSeparator" w:id="0">
    <w:p w14:paraId="1BB695A7" w14:textId="77777777" w:rsidR="001A6770" w:rsidRDefault="001A6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3769E"/>
    <w:multiLevelType w:val="hybridMultilevel"/>
    <w:tmpl w:val="117C0DFA"/>
    <w:lvl w:ilvl="0" w:tplc="98A800F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72448"/>
    <w:multiLevelType w:val="hybridMultilevel"/>
    <w:tmpl w:val="32205E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66B39"/>
    <w:multiLevelType w:val="hybridMultilevel"/>
    <w:tmpl w:val="5BB0FC14"/>
    <w:lvl w:ilvl="0" w:tplc="958ECE7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A1535"/>
    <w:multiLevelType w:val="hybridMultilevel"/>
    <w:tmpl w:val="A64643B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C365E"/>
    <w:multiLevelType w:val="hybridMultilevel"/>
    <w:tmpl w:val="2AF8ED24"/>
    <w:lvl w:ilvl="0" w:tplc="B25AD21C">
      <w:numFmt w:val="bullet"/>
      <w:lvlText w:val="-"/>
      <w:lvlJc w:val="left"/>
      <w:pPr>
        <w:ind w:left="720" w:hanging="360"/>
      </w:pPr>
      <w:rPr>
        <w:rFonts w:ascii="Lucida Sans Unicode" w:eastAsia="Microsoft YaHei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F6113"/>
    <w:multiLevelType w:val="singleLevel"/>
    <w:tmpl w:val="D5A6DF1E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6" w15:restartNumberingAfterBreak="0">
    <w:nsid w:val="7423409E"/>
    <w:multiLevelType w:val="hybridMultilevel"/>
    <w:tmpl w:val="C49AF868"/>
    <w:lvl w:ilvl="0" w:tplc="0E90FA1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427724"/>
    <w:multiLevelType w:val="hybridMultilevel"/>
    <w:tmpl w:val="E1FE887E"/>
    <w:lvl w:ilvl="0" w:tplc="4B5C80E8">
      <w:numFmt w:val="bullet"/>
      <w:lvlText w:val=""/>
      <w:lvlJc w:val="left"/>
      <w:pPr>
        <w:tabs>
          <w:tab w:val="num" w:pos="1778"/>
        </w:tabs>
        <w:ind w:left="177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51E"/>
    <w:rsid w:val="00006B9B"/>
    <w:rsid w:val="000214ED"/>
    <w:rsid w:val="000273CE"/>
    <w:rsid w:val="00030C9B"/>
    <w:rsid w:val="00033CEC"/>
    <w:rsid w:val="0004421D"/>
    <w:rsid w:val="0004719F"/>
    <w:rsid w:val="000702B4"/>
    <w:rsid w:val="000C2137"/>
    <w:rsid w:val="000D1687"/>
    <w:rsid w:val="000E08BF"/>
    <w:rsid w:val="000E2A21"/>
    <w:rsid w:val="000E3A23"/>
    <w:rsid w:val="000E3EC3"/>
    <w:rsid w:val="000E737D"/>
    <w:rsid w:val="00100748"/>
    <w:rsid w:val="001032A6"/>
    <w:rsid w:val="0011783A"/>
    <w:rsid w:val="00120891"/>
    <w:rsid w:val="00121088"/>
    <w:rsid w:val="00123B17"/>
    <w:rsid w:val="00126EAD"/>
    <w:rsid w:val="0014351E"/>
    <w:rsid w:val="001573F6"/>
    <w:rsid w:val="00164ADA"/>
    <w:rsid w:val="00197292"/>
    <w:rsid w:val="001A6770"/>
    <w:rsid w:val="001B20F7"/>
    <w:rsid w:val="001B4896"/>
    <w:rsid w:val="001E5501"/>
    <w:rsid w:val="001F6989"/>
    <w:rsid w:val="00251D83"/>
    <w:rsid w:val="00273AC7"/>
    <w:rsid w:val="00275CB0"/>
    <w:rsid w:val="00275E37"/>
    <w:rsid w:val="00282907"/>
    <w:rsid w:val="00285159"/>
    <w:rsid w:val="002A6FB3"/>
    <w:rsid w:val="002B31B0"/>
    <w:rsid w:val="002C79B8"/>
    <w:rsid w:val="002F74EA"/>
    <w:rsid w:val="003011BA"/>
    <w:rsid w:val="00382C96"/>
    <w:rsid w:val="003838E9"/>
    <w:rsid w:val="00386113"/>
    <w:rsid w:val="00387520"/>
    <w:rsid w:val="003B0C30"/>
    <w:rsid w:val="003B7BBE"/>
    <w:rsid w:val="003D1976"/>
    <w:rsid w:val="003E6E53"/>
    <w:rsid w:val="00405485"/>
    <w:rsid w:val="00422AE7"/>
    <w:rsid w:val="004465FE"/>
    <w:rsid w:val="00492F8E"/>
    <w:rsid w:val="0049365F"/>
    <w:rsid w:val="004C12E8"/>
    <w:rsid w:val="004C4461"/>
    <w:rsid w:val="004C6912"/>
    <w:rsid w:val="004D4080"/>
    <w:rsid w:val="004D7225"/>
    <w:rsid w:val="00505ABD"/>
    <w:rsid w:val="00506869"/>
    <w:rsid w:val="00520378"/>
    <w:rsid w:val="00520DCE"/>
    <w:rsid w:val="00521D5B"/>
    <w:rsid w:val="005239E0"/>
    <w:rsid w:val="0053237B"/>
    <w:rsid w:val="00532ACA"/>
    <w:rsid w:val="0054459C"/>
    <w:rsid w:val="00554BA7"/>
    <w:rsid w:val="0058088C"/>
    <w:rsid w:val="00583E85"/>
    <w:rsid w:val="00590280"/>
    <w:rsid w:val="005C1A41"/>
    <w:rsid w:val="005D47D9"/>
    <w:rsid w:val="005E1003"/>
    <w:rsid w:val="00600A50"/>
    <w:rsid w:val="006124D9"/>
    <w:rsid w:val="00633D8B"/>
    <w:rsid w:val="00636A88"/>
    <w:rsid w:val="00645F8B"/>
    <w:rsid w:val="00661FB9"/>
    <w:rsid w:val="00667FCD"/>
    <w:rsid w:val="006745D2"/>
    <w:rsid w:val="006850F1"/>
    <w:rsid w:val="00687C29"/>
    <w:rsid w:val="00695FAB"/>
    <w:rsid w:val="006A0040"/>
    <w:rsid w:val="006B0268"/>
    <w:rsid w:val="006D0F04"/>
    <w:rsid w:val="006D4DB8"/>
    <w:rsid w:val="006D6372"/>
    <w:rsid w:val="00703DE9"/>
    <w:rsid w:val="00724911"/>
    <w:rsid w:val="00742495"/>
    <w:rsid w:val="007428A2"/>
    <w:rsid w:val="00744297"/>
    <w:rsid w:val="00746D07"/>
    <w:rsid w:val="007714C6"/>
    <w:rsid w:val="0077348F"/>
    <w:rsid w:val="007B7B87"/>
    <w:rsid w:val="007C439D"/>
    <w:rsid w:val="007C48B8"/>
    <w:rsid w:val="007C4C02"/>
    <w:rsid w:val="007C7CBE"/>
    <w:rsid w:val="007D2DA6"/>
    <w:rsid w:val="00833466"/>
    <w:rsid w:val="008446D6"/>
    <w:rsid w:val="00845190"/>
    <w:rsid w:val="0086342C"/>
    <w:rsid w:val="008A628B"/>
    <w:rsid w:val="008E4300"/>
    <w:rsid w:val="008E47B0"/>
    <w:rsid w:val="008F3516"/>
    <w:rsid w:val="009013D3"/>
    <w:rsid w:val="00931561"/>
    <w:rsid w:val="009318D3"/>
    <w:rsid w:val="009338D1"/>
    <w:rsid w:val="00953D7F"/>
    <w:rsid w:val="0095668F"/>
    <w:rsid w:val="009575E3"/>
    <w:rsid w:val="0096246A"/>
    <w:rsid w:val="00995BFD"/>
    <w:rsid w:val="009A43E7"/>
    <w:rsid w:val="009A45AF"/>
    <w:rsid w:val="009A6897"/>
    <w:rsid w:val="009A7AB1"/>
    <w:rsid w:val="009C4C0D"/>
    <w:rsid w:val="009D05D2"/>
    <w:rsid w:val="009E5A02"/>
    <w:rsid w:val="009E680F"/>
    <w:rsid w:val="009F3D03"/>
    <w:rsid w:val="00A043FC"/>
    <w:rsid w:val="00A31F73"/>
    <w:rsid w:val="00A3557C"/>
    <w:rsid w:val="00A42427"/>
    <w:rsid w:val="00A47D34"/>
    <w:rsid w:val="00A5424F"/>
    <w:rsid w:val="00A62023"/>
    <w:rsid w:val="00A86949"/>
    <w:rsid w:val="00A9157A"/>
    <w:rsid w:val="00AB51CE"/>
    <w:rsid w:val="00AC3D33"/>
    <w:rsid w:val="00AD7C06"/>
    <w:rsid w:val="00AE1D8B"/>
    <w:rsid w:val="00AF0833"/>
    <w:rsid w:val="00B050DA"/>
    <w:rsid w:val="00B1295D"/>
    <w:rsid w:val="00B13D2E"/>
    <w:rsid w:val="00B73346"/>
    <w:rsid w:val="00B73CCA"/>
    <w:rsid w:val="00B96CEF"/>
    <w:rsid w:val="00BA2424"/>
    <w:rsid w:val="00BA6682"/>
    <w:rsid w:val="00BC58C4"/>
    <w:rsid w:val="00BC607F"/>
    <w:rsid w:val="00BD5585"/>
    <w:rsid w:val="00BF4473"/>
    <w:rsid w:val="00C17A95"/>
    <w:rsid w:val="00C20E3D"/>
    <w:rsid w:val="00C3264F"/>
    <w:rsid w:val="00C42064"/>
    <w:rsid w:val="00C42D67"/>
    <w:rsid w:val="00C45A95"/>
    <w:rsid w:val="00C6341F"/>
    <w:rsid w:val="00C838DA"/>
    <w:rsid w:val="00C9708E"/>
    <w:rsid w:val="00CA2579"/>
    <w:rsid w:val="00CD1F7B"/>
    <w:rsid w:val="00CF64EF"/>
    <w:rsid w:val="00D002CF"/>
    <w:rsid w:val="00D20AEF"/>
    <w:rsid w:val="00D31A10"/>
    <w:rsid w:val="00D43F61"/>
    <w:rsid w:val="00D44EC7"/>
    <w:rsid w:val="00D5096D"/>
    <w:rsid w:val="00D6764B"/>
    <w:rsid w:val="00D869CF"/>
    <w:rsid w:val="00D96329"/>
    <w:rsid w:val="00DA157D"/>
    <w:rsid w:val="00DB775D"/>
    <w:rsid w:val="00DB7992"/>
    <w:rsid w:val="00E456B7"/>
    <w:rsid w:val="00E47616"/>
    <w:rsid w:val="00E628F9"/>
    <w:rsid w:val="00E836E6"/>
    <w:rsid w:val="00E91D0F"/>
    <w:rsid w:val="00E94256"/>
    <w:rsid w:val="00EA46D3"/>
    <w:rsid w:val="00EA4F6D"/>
    <w:rsid w:val="00EE717A"/>
    <w:rsid w:val="00EF40F7"/>
    <w:rsid w:val="00EF75EE"/>
    <w:rsid w:val="00F02FC5"/>
    <w:rsid w:val="00F06C75"/>
    <w:rsid w:val="00F2097D"/>
    <w:rsid w:val="00F9229C"/>
    <w:rsid w:val="00F94845"/>
    <w:rsid w:val="00FC49F1"/>
    <w:rsid w:val="00FF0E68"/>
    <w:rsid w:val="00FF2E29"/>
    <w:rsid w:val="00FF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6A8A633"/>
  <w15:chartTrackingRefBased/>
  <w15:docId w15:val="{76A7DDDB-280E-4DF7-B0B3-BC8DE3BD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16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pPr>
      <w:keepNext/>
      <w:ind w:left="1416"/>
      <w:jc w:val="both"/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b/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firstLine="708"/>
      <w:jc w:val="both"/>
    </w:pPr>
    <w:rPr>
      <w:sz w:val="24"/>
    </w:rPr>
  </w:style>
  <w:style w:type="paragraph" w:styleId="Corpsdetexte">
    <w:name w:val="Body Text"/>
    <w:basedOn w:val="Normal"/>
    <w:pPr>
      <w:jc w:val="both"/>
    </w:pPr>
    <w:rPr>
      <w:sz w:val="22"/>
    </w:rPr>
  </w:style>
  <w:style w:type="paragraph" w:styleId="Textedebulles">
    <w:name w:val="Balloon Text"/>
    <w:basedOn w:val="Normal"/>
    <w:link w:val="TextedebullesCar"/>
    <w:rsid w:val="0038611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386113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rsid w:val="00033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E94256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96CEF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26EAD"/>
    <w:pPr>
      <w:ind w:left="720"/>
      <w:contextualSpacing/>
    </w:pPr>
  </w:style>
  <w:style w:type="character" w:styleId="Lienhypertextesuivivisit">
    <w:name w:val="FollowedHyperlink"/>
    <w:basedOn w:val="Policepardfaut"/>
    <w:rsid w:val="008334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mministrazione@villaambretta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ilippe%20MONTIGNY\CIRCE%20Finance\CIRCE%20Finance%20Team%20Site%20-%20VILLA%20AMBRETTA\10%20-%20COMMERCIALISATION%20Olio%20-%20Trasporto\2020%20Vente\2021%20Bordereau%20Commande%20Huile%20d'Oliv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F6F3BAF893A419791FFD5DDD7BD55" ma:contentTypeVersion="12" ma:contentTypeDescription="Create a new document." ma:contentTypeScope="" ma:versionID="15c2e58f7199e82acd00d55acbea9da3">
  <xsd:schema xmlns:xsd="http://www.w3.org/2001/XMLSchema" xmlns:xs="http://www.w3.org/2001/XMLSchema" xmlns:p="http://schemas.microsoft.com/office/2006/metadata/properties" xmlns:ns2="1778ba03-99e0-42ad-acfc-1d4612483bd7" xmlns:ns3="45a47d23-3e67-4444-a038-53a6800cc2f8" targetNamespace="http://schemas.microsoft.com/office/2006/metadata/properties" ma:root="true" ma:fieldsID="a01c62b58b7e1113175ff856908ab57c" ns2:_="" ns3:_="">
    <xsd:import namespace="1778ba03-99e0-42ad-acfc-1d4612483bd7"/>
    <xsd:import namespace="45a47d23-3e67-4444-a038-53a6800cc2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78ba03-99e0-42ad-acfc-1d4612483b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47d23-3e67-4444-a038-53a6800cc2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769A62-16DC-4D34-9E8D-B40272849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78ba03-99e0-42ad-acfc-1d4612483bd7"/>
    <ds:schemaRef ds:uri="45a47d23-3e67-4444-a038-53a6800cc2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5DB1BD-A686-45EC-9C79-7D68AC1164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55664B-BEC4-4A55-B02B-AF5A57C043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34D089-B245-411A-9265-FD0195A58B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 Bordereau Commande Huile d'Olive</Template>
  <TotalTime>217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Monsieur Albert Amozig</vt:lpstr>
      <vt:lpstr>Monsieur Albert Amozig</vt:lpstr>
    </vt:vector>
  </TitlesOfParts>
  <Company>Montigny and Co.</Company>
  <LinksUpToDate>false</LinksUpToDate>
  <CharactersWithSpaces>1152</CharactersWithSpaces>
  <SharedDoc>false</SharedDoc>
  <HLinks>
    <vt:vector size="6" baseType="variant">
      <vt:variant>
        <vt:i4>458791</vt:i4>
      </vt:variant>
      <vt:variant>
        <vt:i4>0</vt:i4>
      </vt:variant>
      <vt:variant>
        <vt:i4>0</vt:i4>
      </vt:variant>
      <vt:variant>
        <vt:i4>5</vt:i4>
      </vt:variant>
      <vt:variant>
        <vt:lpwstr>mailto:tenutavillaambretta@pec.it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Albert Amozig</dc:title>
  <dc:subject/>
  <dc:creator>Philippe MONTIGNY</dc:creator>
  <cp:keywords/>
  <cp:lastModifiedBy>Philippe Montigny</cp:lastModifiedBy>
  <cp:revision>92</cp:revision>
  <cp:lastPrinted>2021-04-14T07:54:00Z</cp:lastPrinted>
  <dcterms:created xsi:type="dcterms:W3CDTF">2021-01-02T16:10:00Z</dcterms:created>
  <dcterms:modified xsi:type="dcterms:W3CDTF">2021-04-14T08:08:00Z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0x010100801F6F3BAF893A419791FFD5DDD7BD55</vt:lpwstr>
  </property>
</Properties>
</file>